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35" w:rsidRPr="00077200" w:rsidRDefault="00EB0F35" w:rsidP="00EB0F35">
      <w:pPr>
        <w:pStyle w:val="Style"/>
        <w:spacing w:after="120"/>
        <w:ind w:left="709" w:right="341" w:hanging="709"/>
        <w:rPr>
          <w:rFonts w:ascii="Arial Narrow" w:hAnsi="Arial Narrow"/>
          <w:color w:val="000000"/>
          <w:w w:val="116"/>
          <w:lang w:bidi="he-IL"/>
        </w:rPr>
      </w:pPr>
      <w:r w:rsidRPr="00077200">
        <w:rPr>
          <w:rFonts w:ascii="Arial Narrow" w:hAnsi="Arial Narrow"/>
          <w:color w:val="000000"/>
          <w:w w:val="116"/>
          <w:lang w:bidi="he-IL"/>
        </w:rPr>
        <w:t xml:space="preserve">LESSON #12 </w:t>
      </w:r>
    </w:p>
    <w:p w:rsidR="00EB0F35" w:rsidRPr="0033449E" w:rsidRDefault="00EB0F35" w:rsidP="00EB0F35">
      <w:pPr>
        <w:pStyle w:val="Style"/>
        <w:spacing w:after="120"/>
        <w:ind w:left="709" w:right="-43" w:hanging="709"/>
        <w:rPr>
          <w:rFonts w:ascii="Arial Narrow" w:hAnsi="Arial Narrow"/>
          <w:b/>
          <w:color w:val="000000"/>
          <w:w w:val="116"/>
          <w:sz w:val="28"/>
          <w:szCs w:val="28"/>
          <w:lang w:bidi="he-IL"/>
        </w:rPr>
      </w:pPr>
      <w:r w:rsidRPr="0033449E">
        <w:rPr>
          <w:rFonts w:ascii="Arial Narrow" w:hAnsi="Arial Narrow"/>
          <w:b/>
          <w:color w:val="000000"/>
          <w:w w:val="116"/>
          <w:sz w:val="28"/>
          <w:szCs w:val="28"/>
          <w:lang w:bidi="he-IL"/>
        </w:rPr>
        <w:t xml:space="preserve">THE SACRIFICE OF CHRIST </w:t>
      </w:r>
    </w:p>
    <w:p w:rsidR="00EB0F35" w:rsidRPr="00077200" w:rsidRDefault="00EB0F35" w:rsidP="00EB0F35">
      <w:pPr>
        <w:pStyle w:val="Style"/>
        <w:spacing w:before="268" w:after="120"/>
        <w:ind w:right="-43"/>
        <w:rPr>
          <w:rFonts w:ascii="Arial Narrow" w:hAnsi="Arial Narrow"/>
          <w:color w:val="000000"/>
          <w:w w:val="116"/>
          <w:lang w:bidi="he-IL"/>
        </w:rPr>
      </w:pPr>
      <w:r>
        <w:rPr>
          <w:rFonts w:ascii="Arial Narrow" w:hAnsi="Arial Narrow"/>
          <w:color w:val="000000"/>
          <w:w w:val="116"/>
          <w:lang w:bidi="he-IL"/>
        </w:rPr>
        <w:t xml:space="preserve">We will now </w:t>
      </w:r>
      <w:r w:rsidRPr="00077200">
        <w:rPr>
          <w:rFonts w:ascii="Arial Narrow" w:hAnsi="Arial Narrow"/>
          <w:color w:val="000000"/>
          <w:w w:val="116"/>
          <w:lang w:bidi="he-IL"/>
        </w:rPr>
        <w:t xml:space="preserve">consider the Sacrifice of </w:t>
      </w:r>
      <w:r>
        <w:rPr>
          <w:rFonts w:ascii="Arial Narrow" w:hAnsi="Arial Narrow"/>
          <w:color w:val="000000"/>
          <w:w w:val="116"/>
          <w:lang w:bidi="he-IL"/>
        </w:rPr>
        <w:t xml:space="preserve">Jesus </w:t>
      </w:r>
      <w:r w:rsidRPr="00077200">
        <w:rPr>
          <w:rFonts w:ascii="Arial Narrow" w:hAnsi="Arial Narrow"/>
          <w:color w:val="000000"/>
          <w:w w:val="116"/>
          <w:lang w:bidi="he-IL"/>
        </w:rPr>
        <w:t xml:space="preserve">Christ. This was the .great outstanding </w:t>
      </w:r>
      <w:r>
        <w:rPr>
          <w:rFonts w:ascii="Arial Narrow" w:hAnsi="Arial Narrow"/>
          <w:color w:val="000000"/>
          <w:w w:val="116"/>
          <w:lang w:bidi="he-IL"/>
        </w:rPr>
        <w:t xml:space="preserve">accomplishment associated with the Gospel message. In keeping with God’s plan of salvation as introduced in the Old Testament, Christ's death on the cross is the required </w:t>
      </w:r>
      <w:r w:rsidRPr="00077200">
        <w:rPr>
          <w:rFonts w:ascii="Arial Narrow" w:hAnsi="Arial Narrow"/>
          <w:color w:val="000000"/>
          <w:w w:val="116"/>
          <w:lang w:bidi="he-IL"/>
        </w:rPr>
        <w:t>sacrifice for sin</w:t>
      </w:r>
      <w:r>
        <w:rPr>
          <w:rFonts w:ascii="Arial Narrow" w:hAnsi="Arial Narrow"/>
          <w:color w:val="000000"/>
          <w:w w:val="116"/>
          <w:lang w:bidi="he-IL"/>
        </w:rPr>
        <w:t>. (Genesis 3:15; Isaiah 53) This</w:t>
      </w:r>
      <w:r w:rsidRPr="00077200">
        <w:rPr>
          <w:rFonts w:ascii="Arial Narrow" w:hAnsi="Arial Narrow"/>
          <w:color w:val="000000"/>
          <w:w w:val="116"/>
          <w:lang w:bidi="he-IL"/>
        </w:rPr>
        <w:t xml:space="preserve"> opened the only way for mankind to</w:t>
      </w:r>
      <w:r>
        <w:rPr>
          <w:rFonts w:ascii="Arial Narrow" w:hAnsi="Arial Narrow"/>
          <w:color w:val="000000"/>
          <w:w w:val="116"/>
          <w:lang w:bidi="he-IL"/>
        </w:rPr>
        <w:t xml:space="preserve"> be reconciled to God and the glorious plan He had from the</w:t>
      </w:r>
      <w:r w:rsidRPr="00077200">
        <w:rPr>
          <w:rFonts w:ascii="Arial Narrow" w:hAnsi="Arial Narrow"/>
          <w:color w:val="000000"/>
          <w:w w:val="116"/>
          <w:lang w:bidi="he-IL"/>
        </w:rPr>
        <w:t xml:space="preserve"> beginning</w:t>
      </w:r>
      <w:r>
        <w:rPr>
          <w:rFonts w:ascii="Arial Narrow" w:hAnsi="Arial Narrow"/>
          <w:color w:val="000000"/>
          <w:w w:val="116"/>
          <w:lang w:bidi="he-IL"/>
        </w:rPr>
        <w:t>.</w:t>
      </w:r>
      <w:r w:rsidRPr="00077200">
        <w:rPr>
          <w:rFonts w:ascii="Arial Narrow" w:hAnsi="Arial Narrow"/>
          <w:color w:val="000000"/>
          <w:w w:val="116"/>
          <w:lang w:bidi="he-IL"/>
        </w:rPr>
        <w:t xml:space="preserve"> It is </w:t>
      </w:r>
      <w:r>
        <w:rPr>
          <w:rFonts w:ascii="Arial Narrow" w:hAnsi="Arial Narrow"/>
          <w:color w:val="000000"/>
          <w:w w:val="116"/>
          <w:lang w:bidi="he-IL"/>
        </w:rPr>
        <w:t>through</w:t>
      </w:r>
      <w:r w:rsidRPr="00077200">
        <w:rPr>
          <w:rFonts w:ascii="Arial Narrow" w:hAnsi="Arial Narrow"/>
          <w:color w:val="000000"/>
          <w:w w:val="116"/>
          <w:lang w:bidi="he-IL"/>
        </w:rPr>
        <w:t xml:space="preserve"> t</w:t>
      </w:r>
      <w:r>
        <w:rPr>
          <w:rFonts w:ascii="Arial Narrow" w:hAnsi="Arial Narrow"/>
          <w:color w:val="000000"/>
          <w:w w:val="116"/>
          <w:lang w:bidi="he-IL"/>
        </w:rPr>
        <w:t>he cross that we see God's</w:t>
      </w:r>
      <w:r w:rsidRPr="00077200">
        <w:rPr>
          <w:rFonts w:ascii="Arial Narrow" w:hAnsi="Arial Narrow"/>
          <w:color w:val="000000"/>
          <w:w w:val="116"/>
          <w:lang w:bidi="he-IL"/>
        </w:rPr>
        <w:t xml:space="preserve"> love for humanity</w:t>
      </w:r>
      <w:r>
        <w:rPr>
          <w:rFonts w:ascii="Arial Narrow" w:hAnsi="Arial Narrow"/>
          <w:color w:val="000000"/>
          <w:w w:val="116"/>
          <w:lang w:bidi="he-IL"/>
        </w:rPr>
        <w:t>. He</w:t>
      </w:r>
      <w:r w:rsidRPr="00077200">
        <w:rPr>
          <w:rFonts w:ascii="Arial Narrow" w:hAnsi="Arial Narrow"/>
          <w:color w:val="000000"/>
          <w:w w:val="116"/>
          <w:lang w:bidi="he-IL"/>
        </w:rPr>
        <w:t xml:space="preserve"> </w:t>
      </w:r>
      <w:r>
        <w:rPr>
          <w:rFonts w:ascii="Arial Narrow" w:hAnsi="Arial Narrow"/>
          <w:color w:val="000000"/>
          <w:w w:val="116"/>
          <w:lang w:bidi="he-IL"/>
        </w:rPr>
        <w:t>provided His own son for</w:t>
      </w:r>
      <w:r w:rsidRPr="00077200">
        <w:rPr>
          <w:rFonts w:ascii="Arial Narrow" w:hAnsi="Arial Narrow"/>
          <w:color w:val="000000"/>
          <w:w w:val="116"/>
          <w:lang w:bidi="he-IL"/>
        </w:rPr>
        <w:t xml:space="preserve"> the sacrifice </w:t>
      </w:r>
      <w:r>
        <w:rPr>
          <w:rFonts w:ascii="Arial Narrow" w:hAnsi="Arial Narrow"/>
          <w:color w:val="000000"/>
          <w:w w:val="116"/>
          <w:lang w:bidi="he-IL"/>
        </w:rPr>
        <w:t xml:space="preserve">as the means by </w:t>
      </w:r>
      <w:r w:rsidRPr="00077200">
        <w:rPr>
          <w:rFonts w:ascii="Arial Narrow" w:hAnsi="Arial Narrow"/>
          <w:color w:val="000000"/>
          <w:w w:val="116"/>
          <w:lang w:bidi="he-IL"/>
        </w:rPr>
        <w:t xml:space="preserve">which </w:t>
      </w:r>
      <w:r>
        <w:rPr>
          <w:rFonts w:ascii="Arial Narrow" w:hAnsi="Arial Narrow"/>
          <w:color w:val="000000"/>
          <w:w w:val="116"/>
          <w:lang w:bidi="he-IL"/>
        </w:rPr>
        <w:t xml:space="preserve">all men could be reconciled to God. God wants all to be save, but sin is what separated man from God. The sin had to be dealt with and Jesus did that. </w:t>
      </w:r>
      <w:r w:rsidRPr="00077200">
        <w:rPr>
          <w:rFonts w:ascii="Arial Narrow" w:hAnsi="Arial Narrow"/>
          <w:color w:val="000000"/>
          <w:w w:val="116"/>
          <w:lang w:bidi="he-IL"/>
        </w:rPr>
        <w:t>Christ's perfect obedience to his Father's</w:t>
      </w:r>
      <w:r>
        <w:rPr>
          <w:rFonts w:ascii="Arial Narrow" w:hAnsi="Arial Narrow"/>
          <w:color w:val="000000"/>
          <w:w w:val="116"/>
          <w:lang w:bidi="he-IL"/>
        </w:rPr>
        <w:t xml:space="preserve"> will is clearly displayed at the cross. Jesus (the savior) dealt a fatal blow to sin. Jesus had never sinned against God and therefore the curse for sin that is common to all mankind could not be charged against Christ. This is declared by his resurrection. This also creates the hope for us as we can participate in the forgiveness of sins through the sacrifice of the Lord Jesus Christ. W</w:t>
      </w:r>
      <w:r w:rsidRPr="00077200">
        <w:rPr>
          <w:rFonts w:ascii="Arial Narrow" w:hAnsi="Arial Narrow"/>
          <w:color w:val="000000"/>
          <w:w w:val="116"/>
          <w:lang w:bidi="he-IL"/>
        </w:rPr>
        <w:t xml:space="preserve">e </w:t>
      </w:r>
      <w:r>
        <w:rPr>
          <w:rFonts w:ascii="Arial Narrow" w:hAnsi="Arial Narrow"/>
          <w:color w:val="000000"/>
          <w:w w:val="116"/>
          <w:lang w:bidi="he-IL"/>
        </w:rPr>
        <w:t>see his</w:t>
      </w:r>
      <w:r w:rsidRPr="00077200">
        <w:rPr>
          <w:rFonts w:ascii="Arial Narrow" w:hAnsi="Arial Narrow"/>
          <w:color w:val="000000"/>
          <w:w w:val="116"/>
          <w:lang w:bidi="he-IL"/>
        </w:rPr>
        <w:t xml:space="preserve"> love for his brethren </w:t>
      </w:r>
      <w:r>
        <w:rPr>
          <w:rFonts w:ascii="Arial Narrow" w:hAnsi="Arial Narrow"/>
          <w:color w:val="000000"/>
          <w:w w:val="116"/>
          <w:lang w:bidi="he-IL"/>
        </w:rPr>
        <w:t xml:space="preserve">as </w:t>
      </w:r>
      <w:r w:rsidRPr="00077200">
        <w:rPr>
          <w:rFonts w:ascii="Arial Narrow" w:hAnsi="Arial Narrow"/>
          <w:color w:val="000000"/>
          <w:w w:val="116"/>
          <w:lang w:bidi="he-IL"/>
        </w:rPr>
        <w:t xml:space="preserve">demonstrated in his willingness to die for them. It is from Christ's example here at the cross that we must pattern a new life </w:t>
      </w:r>
      <w:r>
        <w:rPr>
          <w:rFonts w:ascii="Arial Narrow" w:hAnsi="Arial Narrow"/>
          <w:color w:val="000000"/>
          <w:w w:val="116"/>
          <w:lang w:bidi="he-IL"/>
        </w:rPr>
        <w:t xml:space="preserve">in our selves where we too </w:t>
      </w:r>
      <w:r w:rsidRPr="00077200">
        <w:rPr>
          <w:rFonts w:ascii="Arial Narrow" w:hAnsi="Arial Narrow"/>
          <w:color w:val="000000"/>
          <w:w w:val="116"/>
          <w:lang w:bidi="he-IL"/>
        </w:rPr>
        <w:t xml:space="preserve">will be well-pleasing to God. </w:t>
      </w:r>
    </w:p>
    <w:p w:rsidR="00EB0F35" w:rsidRPr="00077200" w:rsidRDefault="00EB0F35" w:rsidP="00EB0F35">
      <w:pPr>
        <w:pStyle w:val="Style"/>
        <w:spacing w:before="158" w:after="120"/>
        <w:ind w:right="-43"/>
        <w:rPr>
          <w:rFonts w:ascii="Arial Narrow" w:hAnsi="Arial Narrow"/>
          <w:color w:val="000000"/>
          <w:w w:val="116"/>
          <w:lang w:bidi="he-IL"/>
        </w:rPr>
      </w:pPr>
      <w:r w:rsidRPr="00077200">
        <w:rPr>
          <w:rFonts w:ascii="Arial Narrow" w:hAnsi="Arial Narrow"/>
          <w:color w:val="000000"/>
          <w:w w:val="116"/>
          <w:lang w:bidi="he-IL"/>
        </w:rPr>
        <w:t>Christ said, 'Who</w:t>
      </w:r>
      <w:r>
        <w:rPr>
          <w:rFonts w:ascii="Arial Narrow" w:hAnsi="Arial Narrow"/>
          <w:color w:val="000000"/>
          <w:w w:val="116"/>
          <w:lang w:bidi="he-IL"/>
        </w:rPr>
        <w:t xml:space="preserve">soever doth not bear his cross </w:t>
      </w:r>
      <w:r w:rsidRPr="00077200">
        <w:rPr>
          <w:rFonts w:ascii="Arial Narrow" w:hAnsi="Arial Narrow"/>
          <w:color w:val="000000"/>
          <w:w w:val="116"/>
          <w:lang w:bidi="he-IL"/>
        </w:rPr>
        <w:t>and come after me cannot be my disciple.' Luke 14:27. It is important</w:t>
      </w:r>
      <w:r>
        <w:rPr>
          <w:rFonts w:ascii="Arial Narrow" w:hAnsi="Arial Narrow"/>
          <w:color w:val="000000"/>
          <w:w w:val="116"/>
          <w:lang w:bidi="he-IL"/>
        </w:rPr>
        <w:t xml:space="preserve"> therefore that we feel</w:t>
      </w:r>
      <w:r w:rsidRPr="00077200">
        <w:rPr>
          <w:rFonts w:ascii="Arial Narrow" w:hAnsi="Arial Narrow"/>
          <w:color w:val="000000"/>
          <w:w w:val="116"/>
          <w:lang w:bidi="he-IL"/>
        </w:rPr>
        <w:t xml:space="preserve"> the personal need for Christ's sacrifice</w:t>
      </w:r>
      <w:r>
        <w:rPr>
          <w:rFonts w:ascii="Arial Narrow" w:hAnsi="Arial Narrow"/>
          <w:color w:val="000000"/>
          <w:w w:val="116"/>
          <w:lang w:bidi="he-IL"/>
        </w:rPr>
        <w:t xml:space="preserve"> in our lives. We also need to see in it the way of our</w:t>
      </w:r>
      <w:r w:rsidRPr="00077200">
        <w:rPr>
          <w:rFonts w:ascii="Arial Narrow" w:hAnsi="Arial Narrow"/>
          <w:color w:val="000000"/>
          <w:w w:val="116"/>
          <w:lang w:bidi="he-IL"/>
        </w:rPr>
        <w:t xml:space="preserve"> redemption and salvation. Our introduction to this Lesson is found in the Gospel of John - a verse reputed to be t</w:t>
      </w:r>
      <w:r>
        <w:rPr>
          <w:rFonts w:ascii="Arial Narrow" w:hAnsi="Arial Narrow"/>
          <w:color w:val="000000"/>
          <w:w w:val="116"/>
          <w:lang w:bidi="he-IL"/>
        </w:rPr>
        <w:t>he best known passage in</w:t>
      </w:r>
      <w:r w:rsidRPr="00077200">
        <w:rPr>
          <w:rFonts w:ascii="Arial Narrow" w:hAnsi="Arial Narrow"/>
          <w:color w:val="000000"/>
          <w:w w:val="116"/>
          <w:lang w:bidi="he-IL"/>
        </w:rPr>
        <w:t xml:space="preserve"> Bible. </w:t>
      </w:r>
    </w:p>
    <w:p w:rsidR="00EB0F35" w:rsidRPr="00077200" w:rsidRDefault="00EB0F35" w:rsidP="00EB0F35">
      <w:pPr>
        <w:pStyle w:val="Style"/>
        <w:spacing w:after="120"/>
        <w:ind w:left="709" w:right="-43" w:hanging="709"/>
        <w:rPr>
          <w:rFonts w:ascii="Arial Narrow" w:hAnsi="Arial Narrow"/>
          <w:color w:val="000000"/>
          <w:w w:val="116"/>
          <w:lang w:bidi="he-IL"/>
        </w:rPr>
      </w:pPr>
      <w:r w:rsidRPr="00CC7DD9">
        <w:rPr>
          <w:rFonts w:ascii="Arial Narrow" w:hAnsi="Arial Narrow"/>
          <w:b/>
          <w:color w:val="000000"/>
          <w:w w:val="116"/>
          <w:lang w:bidi="he-IL"/>
        </w:rPr>
        <w:t>John 3:16</w:t>
      </w:r>
      <w:r w:rsidRPr="00077200">
        <w:rPr>
          <w:rFonts w:ascii="Arial Narrow" w:hAnsi="Arial Narrow"/>
          <w:color w:val="000000"/>
          <w:w w:val="116"/>
          <w:lang w:bidi="he-IL"/>
        </w:rPr>
        <w:t xml:space="preserve"> </w:t>
      </w:r>
      <w:r>
        <w:rPr>
          <w:rFonts w:ascii="Arial Narrow" w:hAnsi="Arial Narrow"/>
          <w:color w:val="000000"/>
          <w:w w:val="116"/>
          <w:lang w:bidi="he-IL"/>
        </w:rPr>
        <w:t>‘God so loved the world that He gave his only begotten Son that whosoever believeth in him should not perish, but have everlasting life!’  Also, t</w:t>
      </w:r>
      <w:r w:rsidRPr="00077200">
        <w:rPr>
          <w:rFonts w:ascii="Arial Narrow" w:hAnsi="Arial Narrow"/>
          <w:color w:val="000000"/>
          <w:w w:val="116"/>
          <w:lang w:bidi="he-IL"/>
        </w:rPr>
        <w:t>he two verses immediately preceding (</w:t>
      </w:r>
      <w:r>
        <w:rPr>
          <w:rFonts w:ascii="Arial Narrow" w:hAnsi="Arial Narrow"/>
          <w:color w:val="000000"/>
          <w:w w:val="116"/>
          <w:lang w:bidi="he-IL"/>
        </w:rPr>
        <w:t>verses 14 and 15) should be considered</w:t>
      </w:r>
      <w:r w:rsidRPr="00077200">
        <w:rPr>
          <w:rFonts w:ascii="Arial Narrow" w:hAnsi="Arial Narrow"/>
          <w:color w:val="000000"/>
          <w:w w:val="116"/>
          <w:lang w:bidi="he-IL"/>
        </w:rPr>
        <w:t xml:space="preserve"> in con</w:t>
      </w:r>
      <w:r>
        <w:rPr>
          <w:rFonts w:ascii="Arial Narrow" w:hAnsi="Arial Narrow"/>
          <w:color w:val="000000"/>
          <w:w w:val="116"/>
          <w:lang w:bidi="he-IL"/>
        </w:rPr>
        <w:t>junction to appreciate the</w:t>
      </w:r>
      <w:r w:rsidRPr="00077200">
        <w:rPr>
          <w:rFonts w:ascii="Arial Narrow" w:hAnsi="Arial Narrow"/>
          <w:color w:val="000000"/>
          <w:w w:val="116"/>
          <w:lang w:bidi="he-IL"/>
        </w:rPr>
        <w:t xml:space="preserve"> true significance</w:t>
      </w:r>
      <w:r>
        <w:rPr>
          <w:rFonts w:ascii="Arial Narrow" w:hAnsi="Arial Narrow"/>
          <w:color w:val="000000"/>
          <w:w w:val="116"/>
          <w:lang w:bidi="he-IL"/>
        </w:rPr>
        <w:t xml:space="preserve"> of this passage. In these words,</w:t>
      </w:r>
      <w:r w:rsidRPr="00077200">
        <w:rPr>
          <w:rFonts w:ascii="Arial Narrow" w:hAnsi="Arial Narrow"/>
          <w:color w:val="000000"/>
          <w:w w:val="116"/>
          <w:lang w:bidi="he-IL"/>
        </w:rPr>
        <w:t xml:space="preserve"> J</w:t>
      </w:r>
      <w:r>
        <w:rPr>
          <w:rFonts w:ascii="Arial Narrow" w:hAnsi="Arial Narrow"/>
          <w:color w:val="000000"/>
          <w:w w:val="116"/>
          <w:lang w:bidi="he-IL"/>
        </w:rPr>
        <w:t xml:space="preserve">esus </w:t>
      </w:r>
      <w:r w:rsidRPr="00077200">
        <w:rPr>
          <w:rFonts w:ascii="Arial Narrow" w:hAnsi="Arial Narrow"/>
          <w:color w:val="000000"/>
          <w:w w:val="116"/>
          <w:lang w:bidi="he-IL"/>
        </w:rPr>
        <w:t xml:space="preserve">confirms his </w:t>
      </w:r>
      <w:r>
        <w:rPr>
          <w:rFonts w:ascii="Arial Narrow" w:hAnsi="Arial Narrow"/>
          <w:color w:val="000000"/>
          <w:w w:val="116"/>
          <w:lang w:bidi="he-IL"/>
        </w:rPr>
        <w:t xml:space="preserve">role in the </w:t>
      </w:r>
      <w:r w:rsidRPr="00077200">
        <w:rPr>
          <w:rFonts w:ascii="Arial Narrow" w:hAnsi="Arial Narrow"/>
          <w:color w:val="000000"/>
          <w:w w:val="116"/>
          <w:lang w:bidi="he-IL"/>
        </w:rPr>
        <w:t xml:space="preserve">fulfillment of the </w:t>
      </w:r>
      <w:r>
        <w:rPr>
          <w:rFonts w:ascii="Arial Narrow" w:hAnsi="Arial Narrow"/>
          <w:color w:val="000000"/>
          <w:w w:val="116"/>
          <w:lang w:bidi="he-IL"/>
        </w:rPr>
        <w:t>“</w:t>
      </w:r>
      <w:r w:rsidRPr="00077200">
        <w:rPr>
          <w:rFonts w:ascii="Arial Narrow" w:hAnsi="Arial Narrow"/>
          <w:color w:val="000000"/>
          <w:w w:val="116"/>
          <w:lang w:bidi="he-IL"/>
        </w:rPr>
        <w:t>type</w:t>
      </w:r>
      <w:r>
        <w:rPr>
          <w:rFonts w:ascii="Arial Narrow" w:hAnsi="Arial Narrow"/>
          <w:color w:val="000000"/>
          <w:w w:val="116"/>
          <w:lang w:bidi="he-IL"/>
        </w:rPr>
        <w:t xml:space="preserve">” suggested by the example of the bronze </w:t>
      </w:r>
      <w:r w:rsidRPr="00077200">
        <w:rPr>
          <w:rFonts w:ascii="Arial Narrow" w:hAnsi="Arial Narrow"/>
          <w:color w:val="000000"/>
          <w:w w:val="116"/>
          <w:lang w:bidi="he-IL"/>
        </w:rPr>
        <w:t xml:space="preserve">serpent lifted up in the wilderness - as pointing forward to his death on the cross. </w:t>
      </w:r>
      <w:r>
        <w:rPr>
          <w:rFonts w:ascii="Arial Narrow" w:hAnsi="Arial Narrow"/>
          <w:color w:val="000000"/>
          <w:w w:val="116"/>
          <w:lang w:bidi="he-IL"/>
        </w:rPr>
        <w:t>(</w:t>
      </w:r>
      <w:proofErr w:type="gramStart"/>
      <w:r>
        <w:rPr>
          <w:rFonts w:ascii="Arial Narrow" w:hAnsi="Arial Narrow"/>
          <w:color w:val="000000"/>
          <w:w w:val="116"/>
          <w:lang w:bidi="he-IL"/>
        </w:rPr>
        <w:t>see</w:t>
      </w:r>
      <w:proofErr w:type="gramEnd"/>
      <w:r>
        <w:rPr>
          <w:rFonts w:ascii="Arial Narrow" w:hAnsi="Arial Narrow"/>
          <w:color w:val="000000"/>
          <w:w w:val="116"/>
          <w:lang w:bidi="he-IL"/>
        </w:rPr>
        <w:t xml:space="preserve"> cross reference to Numbers 21:9)</w:t>
      </w:r>
    </w:p>
    <w:p w:rsidR="00EB0F35" w:rsidRPr="0002372D" w:rsidRDefault="00EB0F35" w:rsidP="00EB0F35">
      <w:pPr>
        <w:pStyle w:val="Style"/>
        <w:spacing w:after="120"/>
        <w:ind w:left="709" w:right="-43" w:hanging="709"/>
        <w:rPr>
          <w:rFonts w:ascii="Arial Narrow" w:hAnsi="Arial Narrow"/>
          <w:color w:val="000000"/>
          <w:w w:val="116"/>
          <w:lang w:bidi="he-IL"/>
        </w:rPr>
      </w:pPr>
      <w:r>
        <w:rPr>
          <w:rFonts w:ascii="Arial Narrow" w:hAnsi="Arial Narrow"/>
          <w:b/>
          <w:color w:val="000000"/>
          <w:w w:val="116"/>
          <w:lang w:bidi="he-IL"/>
        </w:rPr>
        <w:t xml:space="preserve">Hebrews 9:22 </w:t>
      </w:r>
      <w:r>
        <w:rPr>
          <w:rFonts w:ascii="Arial Narrow" w:hAnsi="Arial Narrow"/>
          <w:color w:val="000000"/>
          <w:w w:val="116"/>
          <w:lang w:bidi="he-IL"/>
        </w:rPr>
        <w:t xml:space="preserve">The Principle is that blood had to be shed for sins to be forgiven. This principle was established in the Garden when Adam and Eve were covered with animal skins. It was reemphasized under Moses (v19) when he took the blood of calves and goats…. And (v20) declared this is the blood of the testament which God hath enjoined you. It was necessary that Jesus was offered and his blood was poured out. It not only fulfilled Isaiah 53 where we read he “bore the sins of many”, but also fulfills the declaration in Hebrews 10:12 he offered one sacrifice for sins forever. This completes the requirement that God needed to reconcile man to </w:t>
      </w:r>
      <w:proofErr w:type="gramStart"/>
      <w:r>
        <w:rPr>
          <w:rFonts w:ascii="Arial Narrow" w:hAnsi="Arial Narrow"/>
          <w:color w:val="000000"/>
          <w:w w:val="116"/>
          <w:lang w:bidi="he-IL"/>
        </w:rPr>
        <w:t>Himself</w:t>
      </w:r>
      <w:proofErr w:type="gramEnd"/>
      <w:r>
        <w:rPr>
          <w:rFonts w:ascii="Arial Narrow" w:hAnsi="Arial Narrow"/>
          <w:color w:val="000000"/>
          <w:w w:val="116"/>
          <w:lang w:bidi="he-IL"/>
        </w:rPr>
        <w:t>.</w:t>
      </w:r>
    </w:p>
    <w:p w:rsidR="00EB0F35" w:rsidRPr="00077200" w:rsidRDefault="00EB0F35" w:rsidP="00EB0F35">
      <w:pPr>
        <w:pStyle w:val="Style"/>
        <w:spacing w:after="120"/>
        <w:ind w:left="709" w:right="-43" w:hanging="709"/>
        <w:rPr>
          <w:rFonts w:ascii="Arial Narrow" w:hAnsi="Arial Narrow"/>
          <w:color w:val="000000"/>
          <w:w w:val="116"/>
          <w:lang w:bidi="he-IL"/>
        </w:rPr>
      </w:pPr>
      <w:r w:rsidRPr="00CC7DD9">
        <w:rPr>
          <w:rFonts w:ascii="Arial Narrow" w:hAnsi="Arial Narrow"/>
          <w:b/>
          <w:color w:val="000000"/>
          <w:w w:val="116"/>
          <w:lang w:bidi="he-IL"/>
        </w:rPr>
        <w:t xml:space="preserve">Hebrews 1:1-3 </w:t>
      </w:r>
      <w:r w:rsidRPr="00077200">
        <w:rPr>
          <w:rFonts w:ascii="Arial Narrow" w:hAnsi="Arial Narrow"/>
          <w:color w:val="000000"/>
          <w:w w:val="116"/>
          <w:lang w:bidi="he-IL"/>
        </w:rPr>
        <w:t>The opening verses of this Epistle clearly show the vital importance of Christ's par</w:t>
      </w:r>
      <w:r>
        <w:rPr>
          <w:rFonts w:ascii="Arial Narrow" w:hAnsi="Arial Narrow"/>
          <w:color w:val="000000"/>
          <w:w w:val="116"/>
          <w:lang w:bidi="he-IL"/>
        </w:rPr>
        <w:t>t in the Plan of God</w:t>
      </w:r>
      <w:r w:rsidRPr="00077200">
        <w:rPr>
          <w:rFonts w:ascii="Arial Narrow" w:hAnsi="Arial Narrow"/>
          <w:color w:val="000000"/>
          <w:w w:val="116"/>
          <w:lang w:bidi="he-IL"/>
        </w:rPr>
        <w:t xml:space="preserve"> and summarize Christ's fulfillment of the first phase of his mission in the words "when he had </w:t>
      </w:r>
      <w:r w:rsidRPr="00A86CD4">
        <w:rPr>
          <w:rFonts w:ascii="Arial Narrow" w:hAnsi="Arial Narrow"/>
          <w:i/>
          <w:color w:val="000000"/>
          <w:w w:val="116"/>
          <w:lang w:bidi="he-IL"/>
        </w:rPr>
        <w:t>by himself purged our sins</w:t>
      </w:r>
      <w:r w:rsidRPr="00077200">
        <w:rPr>
          <w:rFonts w:ascii="Arial Narrow" w:hAnsi="Arial Narrow"/>
          <w:color w:val="000000"/>
          <w:w w:val="116"/>
          <w:lang w:bidi="he-IL"/>
        </w:rPr>
        <w:t xml:space="preserve">, sat down on the right hand of the Majesty on high". </w:t>
      </w:r>
      <w:r>
        <w:rPr>
          <w:rFonts w:ascii="Arial Narrow" w:hAnsi="Arial Narrow"/>
          <w:color w:val="000000"/>
          <w:w w:val="116"/>
          <w:lang w:bidi="he-IL"/>
        </w:rPr>
        <w:t>This means that the sacrifice of Jesus Christ accomplished the “purging of sins”.</w:t>
      </w:r>
    </w:p>
    <w:p w:rsidR="00EB0F35" w:rsidRDefault="00EB0F35" w:rsidP="00EB0F35">
      <w:pPr>
        <w:pStyle w:val="Style"/>
        <w:spacing w:after="120"/>
        <w:ind w:left="709" w:right="-43" w:hanging="709"/>
        <w:rPr>
          <w:rFonts w:ascii="Arial Narrow" w:hAnsi="Arial Narrow"/>
          <w:color w:val="000000"/>
          <w:w w:val="116"/>
          <w:lang w:bidi="he-IL"/>
        </w:rPr>
      </w:pPr>
      <w:r w:rsidRPr="00F5317E">
        <w:rPr>
          <w:rFonts w:ascii="Arial Narrow" w:hAnsi="Arial Narrow"/>
          <w:b/>
          <w:color w:val="000000"/>
          <w:w w:val="116"/>
          <w:lang w:bidi="he-IL"/>
        </w:rPr>
        <w:t xml:space="preserve">I Timothy 1: 15 </w:t>
      </w:r>
      <w:r w:rsidRPr="00077200">
        <w:rPr>
          <w:rFonts w:ascii="Arial Narrow" w:hAnsi="Arial Narrow"/>
          <w:color w:val="000000"/>
          <w:w w:val="116"/>
          <w:lang w:bidi="he-IL"/>
        </w:rPr>
        <w:t xml:space="preserve">This statement by Paul plainly </w:t>
      </w:r>
      <w:r>
        <w:rPr>
          <w:rFonts w:ascii="Arial Narrow" w:hAnsi="Arial Narrow"/>
          <w:color w:val="000000"/>
          <w:w w:val="116"/>
          <w:lang w:bidi="he-IL"/>
        </w:rPr>
        <w:t>declares</w:t>
      </w:r>
      <w:r w:rsidRPr="00077200">
        <w:rPr>
          <w:rFonts w:ascii="Arial Narrow" w:hAnsi="Arial Narrow"/>
          <w:color w:val="000000"/>
          <w:w w:val="116"/>
          <w:lang w:bidi="he-IL"/>
        </w:rPr>
        <w:t xml:space="preserve"> that the purpose of Chris</w:t>
      </w:r>
      <w:r>
        <w:rPr>
          <w:rFonts w:ascii="Arial Narrow" w:hAnsi="Arial Narrow"/>
          <w:color w:val="000000"/>
          <w:w w:val="116"/>
          <w:lang w:bidi="he-IL"/>
        </w:rPr>
        <w:t>t's mission was to save sinners. Paul acknowledges</w:t>
      </w:r>
      <w:r w:rsidRPr="00077200">
        <w:rPr>
          <w:rFonts w:ascii="Arial Narrow" w:hAnsi="Arial Narrow"/>
          <w:color w:val="000000"/>
          <w:w w:val="116"/>
          <w:lang w:bidi="he-IL"/>
        </w:rPr>
        <w:t xml:space="preserve"> his own personal </w:t>
      </w:r>
      <w:r>
        <w:rPr>
          <w:rFonts w:ascii="Arial Narrow" w:hAnsi="Arial Narrow"/>
          <w:color w:val="000000"/>
          <w:w w:val="116"/>
          <w:lang w:bidi="he-IL"/>
        </w:rPr>
        <w:t>need of this work of Jesus</w:t>
      </w:r>
      <w:r w:rsidRPr="00077200">
        <w:rPr>
          <w:rFonts w:ascii="Arial Narrow" w:hAnsi="Arial Narrow"/>
          <w:color w:val="000000"/>
          <w:w w:val="116"/>
          <w:lang w:bidi="he-IL"/>
        </w:rPr>
        <w:t>.</w:t>
      </w:r>
      <w:r>
        <w:rPr>
          <w:rFonts w:ascii="Arial Narrow" w:hAnsi="Arial Narrow"/>
          <w:color w:val="000000"/>
          <w:w w:val="116"/>
          <w:lang w:bidi="he-IL"/>
        </w:rPr>
        <w:t xml:space="preserve"> Without the sacrifice, there is no possible forgiveness. It was necessary. </w:t>
      </w:r>
    </w:p>
    <w:p w:rsidR="00EB0F35" w:rsidRDefault="00EB0F35" w:rsidP="00EB0F35">
      <w:pPr>
        <w:pStyle w:val="Style"/>
        <w:spacing w:after="120"/>
        <w:ind w:left="709" w:right="-43" w:hanging="709"/>
        <w:rPr>
          <w:rFonts w:ascii="Arial Narrow" w:hAnsi="Arial Narrow"/>
          <w:b/>
          <w:color w:val="000000"/>
          <w:w w:val="116"/>
          <w:lang w:bidi="he-IL"/>
        </w:rPr>
      </w:pPr>
    </w:p>
    <w:p w:rsidR="00EB0F35" w:rsidRDefault="00EB0F35" w:rsidP="00EB0F35">
      <w:pPr>
        <w:pStyle w:val="Style"/>
        <w:spacing w:after="120"/>
        <w:ind w:left="709" w:right="341" w:hanging="709"/>
        <w:rPr>
          <w:rFonts w:ascii="Arial Narrow" w:hAnsi="Arial Narrow"/>
          <w:b/>
          <w:color w:val="000000"/>
          <w:w w:val="116"/>
          <w:lang w:bidi="he-IL"/>
        </w:rPr>
      </w:pPr>
    </w:p>
    <w:p w:rsidR="00EB0F35" w:rsidRPr="00077200" w:rsidRDefault="00EB0F35" w:rsidP="00EB0F35">
      <w:pPr>
        <w:pStyle w:val="Style"/>
        <w:spacing w:before="14" w:after="120"/>
        <w:ind w:left="709" w:hanging="709"/>
        <w:rPr>
          <w:rFonts w:ascii="Arial Narrow" w:hAnsi="Arial Narrow"/>
          <w:color w:val="000000"/>
          <w:w w:val="116"/>
          <w:lang w:bidi="he-IL"/>
        </w:rPr>
        <w:sectPr w:rsidR="00EB0F35" w:rsidRPr="00077200" w:rsidSect="006E75DB">
          <w:pgSz w:w="11907" w:h="16840"/>
          <w:pgMar w:top="1281" w:right="1134" w:bottom="360" w:left="1276" w:header="720" w:footer="720" w:gutter="0"/>
          <w:cols w:space="792"/>
          <w:noEndnote/>
        </w:sectPr>
      </w:pPr>
      <w:r w:rsidRPr="00077200">
        <w:rPr>
          <w:rFonts w:ascii="Arial Narrow" w:hAnsi="Arial Narrow"/>
          <w:color w:val="000000"/>
          <w:w w:val="116"/>
          <w:lang w:bidi="he-IL"/>
        </w:rPr>
        <w:t>Lesson #12 Page 1</w:t>
      </w:r>
    </w:p>
    <w:p w:rsidR="00EB0F35" w:rsidRPr="00077200" w:rsidRDefault="00EB0F35" w:rsidP="00EB0F35">
      <w:pPr>
        <w:pStyle w:val="Style"/>
        <w:spacing w:after="120"/>
        <w:ind w:right="427"/>
        <w:rPr>
          <w:rFonts w:ascii="Arial Narrow" w:hAnsi="Arial Narrow"/>
          <w:color w:val="000000"/>
          <w:w w:val="114"/>
          <w:lang w:bidi="he-IL"/>
        </w:rPr>
      </w:pPr>
      <w:proofErr w:type="gramStart"/>
      <w:r w:rsidRPr="00077200">
        <w:rPr>
          <w:rFonts w:ascii="Arial Narrow" w:hAnsi="Arial Narrow"/>
          <w:color w:val="000000"/>
          <w:w w:val="114"/>
          <w:lang w:bidi="he-IL"/>
        </w:rPr>
        <w:lastRenderedPageBreak/>
        <w:t>LESSON #12 (Contd.)</w:t>
      </w:r>
      <w:proofErr w:type="gramEnd"/>
      <w:r w:rsidRPr="00077200">
        <w:rPr>
          <w:rFonts w:ascii="Arial Narrow" w:hAnsi="Arial Narrow"/>
          <w:color w:val="000000"/>
          <w:w w:val="114"/>
          <w:lang w:bidi="he-IL"/>
        </w:rPr>
        <w:t xml:space="preserve"> </w:t>
      </w:r>
    </w:p>
    <w:p w:rsidR="00EB0F35" w:rsidRPr="00077200" w:rsidRDefault="00EB0F35" w:rsidP="00EB0F35">
      <w:pPr>
        <w:pStyle w:val="Style"/>
        <w:spacing w:after="120"/>
        <w:ind w:left="709" w:right="427" w:hanging="709"/>
        <w:rPr>
          <w:rFonts w:ascii="Arial Narrow" w:hAnsi="Arial Narrow"/>
          <w:color w:val="000000"/>
          <w:w w:val="114"/>
          <w:lang w:bidi="he-IL"/>
        </w:rPr>
      </w:pPr>
      <w:r w:rsidRPr="00077200">
        <w:rPr>
          <w:rFonts w:ascii="Arial Narrow" w:hAnsi="Arial Narrow"/>
          <w:color w:val="000000"/>
          <w:w w:val="114"/>
          <w:lang w:bidi="he-IL"/>
        </w:rPr>
        <w:t xml:space="preserve">THE SACRIFICE OF CHRIST </w:t>
      </w:r>
    </w:p>
    <w:p w:rsidR="00EB0F35" w:rsidRPr="00077200" w:rsidRDefault="00EB0F35" w:rsidP="00EB0F35">
      <w:pPr>
        <w:pStyle w:val="Style"/>
        <w:spacing w:after="120"/>
        <w:ind w:left="709" w:right="341" w:hanging="709"/>
        <w:rPr>
          <w:rFonts w:ascii="Arial Narrow" w:hAnsi="Arial Narrow"/>
          <w:color w:val="000000"/>
          <w:w w:val="116"/>
          <w:lang w:bidi="he-IL"/>
        </w:rPr>
      </w:pPr>
      <w:r w:rsidRPr="00F5317E">
        <w:rPr>
          <w:rFonts w:ascii="Arial Narrow" w:hAnsi="Arial Narrow"/>
          <w:b/>
          <w:color w:val="000000"/>
          <w:w w:val="116"/>
          <w:lang w:bidi="he-IL"/>
        </w:rPr>
        <w:t>John 1:29-31</w:t>
      </w:r>
      <w:r w:rsidRPr="00077200">
        <w:rPr>
          <w:rFonts w:ascii="Arial Narrow" w:hAnsi="Arial Narrow"/>
          <w:color w:val="000000"/>
          <w:w w:val="116"/>
          <w:lang w:bidi="he-IL"/>
        </w:rPr>
        <w:t xml:space="preserve"> John the Baptist </w:t>
      </w:r>
      <w:r>
        <w:rPr>
          <w:rFonts w:ascii="Arial Narrow" w:hAnsi="Arial Narrow"/>
          <w:color w:val="000000"/>
          <w:w w:val="116"/>
          <w:lang w:bidi="he-IL"/>
        </w:rPr>
        <w:t>gives his witness that Jesus was the one who would take away sin. He al</w:t>
      </w:r>
      <w:r w:rsidRPr="00077200">
        <w:rPr>
          <w:rFonts w:ascii="Arial Narrow" w:hAnsi="Arial Narrow"/>
          <w:color w:val="000000"/>
          <w:w w:val="116"/>
          <w:lang w:bidi="he-IL"/>
        </w:rPr>
        <w:t xml:space="preserve">so confirms the </w:t>
      </w:r>
      <w:r>
        <w:rPr>
          <w:rFonts w:ascii="Arial Narrow" w:hAnsi="Arial Narrow"/>
          <w:color w:val="000000"/>
          <w:w w:val="116"/>
          <w:lang w:bidi="he-IL"/>
        </w:rPr>
        <w:t xml:space="preserve">declaration by God that this was His beloved son. </w:t>
      </w:r>
      <w:r w:rsidRPr="00F5317E">
        <w:rPr>
          <w:rFonts w:ascii="Arial Narrow" w:hAnsi="Arial Narrow"/>
          <w:b/>
          <w:color w:val="000000"/>
          <w:w w:val="116"/>
          <w:lang w:bidi="he-IL"/>
        </w:rPr>
        <w:t>(v34)</w:t>
      </w:r>
      <w:r>
        <w:rPr>
          <w:rFonts w:ascii="Arial Narrow" w:hAnsi="Arial Narrow"/>
          <w:color w:val="000000"/>
          <w:w w:val="116"/>
          <w:lang w:bidi="he-IL"/>
        </w:rPr>
        <w:t xml:space="preserve"> Christ’s ministry connects is connected </w:t>
      </w:r>
      <w:r w:rsidRPr="00077200">
        <w:rPr>
          <w:rFonts w:ascii="Arial Narrow" w:hAnsi="Arial Narrow"/>
          <w:color w:val="000000"/>
          <w:w w:val="116"/>
          <w:lang w:bidi="he-IL"/>
        </w:rPr>
        <w:t>with Israel's redemption. The lamb has been the typical sacrifice for sin from earliest times - 'the lamb slain from t</w:t>
      </w:r>
      <w:r>
        <w:rPr>
          <w:rFonts w:ascii="Arial Narrow" w:hAnsi="Arial Narrow"/>
          <w:color w:val="000000"/>
          <w:w w:val="116"/>
          <w:lang w:bidi="he-IL"/>
        </w:rPr>
        <w:t>he foundation of the world' Revelation 13:8; 1 Peter 1:19 Lamb without blemish…foreordained before the foundation of the world. This implies the Plan of God was already established from the beginning.</w:t>
      </w:r>
    </w:p>
    <w:p w:rsidR="00EB0F35" w:rsidRPr="00077200" w:rsidRDefault="00EB0F35" w:rsidP="00EB0F35">
      <w:pPr>
        <w:pStyle w:val="Style"/>
        <w:spacing w:after="120"/>
        <w:ind w:left="709" w:right="336" w:hanging="709"/>
        <w:rPr>
          <w:rFonts w:ascii="Arial Narrow" w:hAnsi="Arial Narrow"/>
          <w:color w:val="000000"/>
          <w:w w:val="116"/>
          <w:lang w:bidi="he-IL"/>
        </w:rPr>
      </w:pPr>
      <w:r w:rsidRPr="00107963">
        <w:rPr>
          <w:rFonts w:ascii="Arial Narrow" w:hAnsi="Arial Narrow"/>
          <w:b/>
          <w:color w:val="000000"/>
          <w:w w:val="116"/>
          <w:lang w:bidi="he-IL"/>
        </w:rPr>
        <w:t xml:space="preserve">Isaiah 53 </w:t>
      </w:r>
      <w:r w:rsidRPr="00077200">
        <w:rPr>
          <w:rFonts w:ascii="Arial Narrow" w:hAnsi="Arial Narrow"/>
          <w:color w:val="000000"/>
          <w:w w:val="116"/>
          <w:lang w:bidi="he-IL"/>
        </w:rPr>
        <w:t>Although there were so m</w:t>
      </w:r>
      <w:r>
        <w:rPr>
          <w:rFonts w:ascii="Arial Narrow" w:hAnsi="Arial Narrow"/>
          <w:color w:val="000000"/>
          <w:w w:val="116"/>
          <w:lang w:bidi="he-IL"/>
        </w:rPr>
        <w:t xml:space="preserve">any Old Testament </w:t>
      </w:r>
      <w:r w:rsidRPr="00077200">
        <w:rPr>
          <w:rFonts w:ascii="Arial Narrow" w:hAnsi="Arial Narrow"/>
          <w:color w:val="000000"/>
          <w:w w:val="116"/>
          <w:lang w:bidi="he-IL"/>
        </w:rPr>
        <w:t>prophecies and types pointing forward to Christ's sacrifice, the Jews were unable to see the</w:t>
      </w:r>
      <w:r>
        <w:rPr>
          <w:rFonts w:ascii="Arial Narrow" w:hAnsi="Arial Narrow"/>
          <w:color w:val="000000"/>
          <w:w w:val="116"/>
          <w:lang w:bidi="he-IL"/>
        </w:rPr>
        <w:t xml:space="preserve">me in light of the work of Jesus, even though they looked for Messiah </w:t>
      </w:r>
      <w:r w:rsidRPr="00077200">
        <w:rPr>
          <w:rFonts w:ascii="Arial Narrow" w:hAnsi="Arial Narrow"/>
          <w:color w:val="000000"/>
          <w:w w:val="116"/>
          <w:lang w:bidi="he-IL"/>
        </w:rPr>
        <w:t xml:space="preserve">for whom they were waiting. </w:t>
      </w:r>
    </w:p>
    <w:p w:rsidR="00EB0F35" w:rsidRDefault="00EB0F35" w:rsidP="00EB0F35">
      <w:pPr>
        <w:pStyle w:val="Style"/>
        <w:spacing w:before="235" w:after="120"/>
        <w:ind w:left="709" w:right="-43"/>
        <w:rPr>
          <w:rFonts w:ascii="Arial Narrow" w:hAnsi="Arial Narrow"/>
          <w:color w:val="000000"/>
          <w:w w:val="114"/>
          <w:lang w:bidi="he-IL"/>
        </w:rPr>
      </w:pPr>
      <w:r>
        <w:rPr>
          <w:rFonts w:ascii="Arial Narrow" w:hAnsi="Arial Narrow"/>
          <w:color w:val="000000"/>
          <w:w w:val="114"/>
          <w:lang w:bidi="he-IL"/>
        </w:rPr>
        <w:t>T</w:t>
      </w:r>
      <w:r w:rsidRPr="00077200">
        <w:rPr>
          <w:rFonts w:ascii="Arial Narrow" w:hAnsi="Arial Narrow"/>
          <w:color w:val="000000"/>
          <w:w w:val="114"/>
          <w:lang w:bidi="he-IL"/>
        </w:rPr>
        <w:t xml:space="preserve">his chapter </w:t>
      </w:r>
      <w:r>
        <w:rPr>
          <w:rFonts w:ascii="Arial Narrow" w:hAnsi="Arial Narrow"/>
          <w:color w:val="000000"/>
          <w:w w:val="114"/>
          <w:lang w:bidi="he-IL"/>
        </w:rPr>
        <w:t>of Isaiah describes in uncanny</w:t>
      </w:r>
      <w:r w:rsidRPr="00077200">
        <w:rPr>
          <w:rFonts w:ascii="Arial Narrow" w:hAnsi="Arial Narrow"/>
          <w:color w:val="000000"/>
          <w:w w:val="114"/>
          <w:lang w:bidi="he-IL"/>
        </w:rPr>
        <w:t xml:space="preserve"> detail the circumstances and purpose of the crucifixion. It is important to read this entire short chapter</w:t>
      </w:r>
      <w:r>
        <w:rPr>
          <w:rFonts w:ascii="Arial Narrow" w:hAnsi="Arial Narrow"/>
          <w:color w:val="000000"/>
          <w:w w:val="114"/>
          <w:lang w:bidi="he-IL"/>
        </w:rPr>
        <w:t xml:space="preserve"> </w:t>
      </w:r>
      <w:r w:rsidRPr="00077200">
        <w:rPr>
          <w:rFonts w:ascii="Arial Narrow" w:hAnsi="Arial Narrow"/>
          <w:color w:val="000000"/>
          <w:w w:val="114"/>
          <w:lang w:bidi="he-IL"/>
        </w:rPr>
        <w:t xml:space="preserve">to appreciate its significance. Be sure </w:t>
      </w:r>
      <w:r>
        <w:rPr>
          <w:rFonts w:ascii="Arial Narrow" w:hAnsi="Arial Narrow"/>
          <w:color w:val="000000"/>
          <w:w w:val="114"/>
          <w:lang w:bidi="he-IL"/>
        </w:rPr>
        <w:t xml:space="preserve">to note the </w:t>
      </w:r>
      <w:r w:rsidRPr="00077200">
        <w:rPr>
          <w:rFonts w:ascii="Arial Narrow" w:hAnsi="Arial Narrow"/>
          <w:color w:val="000000"/>
          <w:w w:val="114"/>
          <w:lang w:bidi="he-IL"/>
        </w:rPr>
        <w:t xml:space="preserve">pertinent identifications such as the following: </w:t>
      </w:r>
    </w:p>
    <w:p w:rsidR="00EB0F35" w:rsidRPr="00077200" w:rsidRDefault="00EB0F35" w:rsidP="00EB0F35">
      <w:pPr>
        <w:pStyle w:val="Style"/>
        <w:tabs>
          <w:tab w:val="left" w:pos="9450"/>
        </w:tabs>
        <w:spacing w:before="235" w:after="120"/>
        <w:ind w:left="720" w:right="-43" w:hanging="720"/>
        <w:rPr>
          <w:rFonts w:ascii="Arial Narrow" w:hAnsi="Arial Narrow"/>
          <w:color w:val="000000"/>
          <w:w w:val="114"/>
          <w:lang w:bidi="he-IL"/>
        </w:rPr>
      </w:pPr>
      <w:proofErr w:type="gramStart"/>
      <w:r w:rsidRPr="00077200">
        <w:rPr>
          <w:rFonts w:ascii="Arial Narrow" w:hAnsi="Arial Narrow"/>
          <w:color w:val="000000"/>
          <w:w w:val="114"/>
          <w:lang w:bidi="he-IL"/>
        </w:rPr>
        <w:t>v.2</w:t>
      </w:r>
      <w:proofErr w:type="gramEnd"/>
      <w:r w:rsidRPr="00077200">
        <w:rPr>
          <w:rFonts w:ascii="Arial Narrow" w:hAnsi="Arial Narrow"/>
          <w:color w:val="000000"/>
          <w:w w:val="114"/>
          <w:lang w:bidi="he-IL"/>
        </w:rPr>
        <w:t xml:space="preserve"> </w:t>
      </w:r>
      <w:r>
        <w:rPr>
          <w:rFonts w:ascii="Arial Narrow" w:hAnsi="Arial Narrow"/>
          <w:color w:val="000000"/>
          <w:w w:val="114"/>
          <w:lang w:bidi="he-IL"/>
        </w:rPr>
        <w:tab/>
        <w:t>A</w:t>
      </w:r>
      <w:r w:rsidRPr="00077200">
        <w:rPr>
          <w:rFonts w:ascii="Arial Narrow" w:hAnsi="Arial Narrow"/>
          <w:color w:val="000000"/>
          <w:w w:val="114"/>
          <w:lang w:bidi="he-IL"/>
        </w:rPr>
        <w:t xml:space="preserve"> tender plant - springing out of a dry ground - no outstanding physical characteristics to mark him as God's Son. </w:t>
      </w:r>
    </w:p>
    <w:p w:rsidR="00EB0F35" w:rsidRPr="00077200" w:rsidRDefault="00EB0F35" w:rsidP="00EB0F35">
      <w:pPr>
        <w:pStyle w:val="Style"/>
        <w:tabs>
          <w:tab w:val="left" w:pos="826"/>
          <w:tab w:val="left" w:pos="1819"/>
          <w:tab w:val="left" w:pos="9450"/>
        </w:tabs>
        <w:spacing w:after="120"/>
        <w:ind w:left="709" w:right="-43" w:hanging="709"/>
        <w:rPr>
          <w:rFonts w:ascii="Arial Narrow" w:hAnsi="Arial Narrow"/>
          <w:color w:val="000000"/>
          <w:w w:val="114"/>
          <w:lang w:bidi="he-IL"/>
        </w:rPr>
      </w:pPr>
      <w:proofErr w:type="gramStart"/>
      <w:r w:rsidRPr="00077200">
        <w:rPr>
          <w:rFonts w:ascii="Arial Narrow" w:hAnsi="Arial Narrow"/>
          <w:color w:val="000000"/>
          <w:w w:val="114"/>
          <w:lang w:bidi="he-IL"/>
        </w:rPr>
        <w:t>v.3</w:t>
      </w:r>
      <w:proofErr w:type="gramEnd"/>
      <w:r w:rsidRPr="00077200">
        <w:rPr>
          <w:rFonts w:ascii="Arial Narrow" w:hAnsi="Arial Narrow"/>
          <w:color w:val="000000"/>
          <w:w w:val="114"/>
          <w:lang w:bidi="he-IL"/>
        </w:rPr>
        <w:t xml:space="preserve"> </w:t>
      </w:r>
      <w:r w:rsidRPr="00077200">
        <w:rPr>
          <w:rFonts w:ascii="Arial Narrow" w:hAnsi="Arial Narrow"/>
          <w:color w:val="000000"/>
          <w:w w:val="114"/>
          <w:lang w:bidi="he-IL"/>
        </w:rPr>
        <w:tab/>
      </w:r>
      <w:r>
        <w:rPr>
          <w:rFonts w:ascii="Arial Narrow" w:hAnsi="Arial Narrow"/>
          <w:color w:val="000000"/>
          <w:w w:val="114"/>
          <w:lang w:bidi="he-IL"/>
        </w:rPr>
        <w:t>Instead of being hailed a savior, he is seen as a</w:t>
      </w:r>
      <w:r w:rsidRPr="00077200">
        <w:rPr>
          <w:rFonts w:ascii="Arial Narrow" w:hAnsi="Arial Narrow"/>
          <w:color w:val="000000"/>
          <w:w w:val="114"/>
          <w:lang w:bidi="he-IL"/>
        </w:rPr>
        <w:t xml:space="preserve"> disappointment to </w:t>
      </w:r>
      <w:r>
        <w:rPr>
          <w:rFonts w:ascii="Arial Narrow" w:hAnsi="Arial Narrow"/>
          <w:color w:val="000000"/>
          <w:w w:val="114"/>
          <w:lang w:bidi="he-IL"/>
        </w:rPr>
        <w:t>those looking for a deliverer</w:t>
      </w:r>
      <w:r w:rsidRPr="00077200">
        <w:rPr>
          <w:rFonts w:ascii="Arial Narrow" w:hAnsi="Arial Narrow"/>
          <w:color w:val="000000"/>
          <w:w w:val="114"/>
          <w:lang w:bidi="he-IL"/>
        </w:rPr>
        <w:t xml:space="preserve">. </w:t>
      </w:r>
      <w:r>
        <w:rPr>
          <w:rFonts w:ascii="Arial Narrow" w:hAnsi="Arial Narrow"/>
          <w:color w:val="000000"/>
          <w:w w:val="114"/>
          <w:lang w:bidi="he-IL"/>
        </w:rPr>
        <w:t xml:space="preserve">People hid as if embarrassed by his presence. </w:t>
      </w:r>
      <w:r w:rsidRPr="00077200">
        <w:rPr>
          <w:rFonts w:ascii="Arial Narrow" w:hAnsi="Arial Narrow"/>
          <w:color w:val="000000"/>
          <w:w w:val="114"/>
          <w:lang w:bidi="he-IL"/>
        </w:rPr>
        <w:t xml:space="preserve">His own nation rejected him. </w:t>
      </w:r>
    </w:p>
    <w:p w:rsidR="00EB0F35" w:rsidRPr="00077200" w:rsidRDefault="00EB0F35" w:rsidP="00EB0F35">
      <w:pPr>
        <w:pStyle w:val="Style"/>
        <w:tabs>
          <w:tab w:val="left" w:pos="9450"/>
        </w:tabs>
        <w:spacing w:after="120"/>
        <w:ind w:left="709" w:right="-43" w:hanging="709"/>
        <w:rPr>
          <w:rFonts w:ascii="Arial Narrow" w:hAnsi="Arial Narrow"/>
          <w:color w:val="000000"/>
          <w:w w:val="114"/>
          <w:lang w:bidi="he-IL"/>
        </w:rPr>
      </w:pPr>
      <w:proofErr w:type="gramStart"/>
      <w:r w:rsidRPr="00077200">
        <w:rPr>
          <w:rFonts w:ascii="Arial Narrow" w:hAnsi="Arial Narrow"/>
          <w:color w:val="000000"/>
          <w:w w:val="114"/>
          <w:lang w:bidi="he-IL"/>
        </w:rPr>
        <w:t>vv.4-6</w:t>
      </w:r>
      <w:proofErr w:type="gramEnd"/>
      <w:r w:rsidRPr="00077200">
        <w:rPr>
          <w:rFonts w:ascii="Arial Narrow" w:hAnsi="Arial Narrow"/>
          <w:color w:val="000000"/>
          <w:w w:val="114"/>
          <w:lang w:bidi="he-IL"/>
        </w:rPr>
        <w:t xml:space="preserve"> Isaiah </w:t>
      </w:r>
      <w:r>
        <w:rPr>
          <w:rFonts w:ascii="Arial Narrow" w:hAnsi="Arial Narrow"/>
          <w:color w:val="000000"/>
          <w:w w:val="114"/>
          <w:lang w:bidi="he-IL"/>
        </w:rPr>
        <w:t>reveals that despite the obvious rejection him as Messiah, he bears the brunt of our own rejection. He explains</w:t>
      </w:r>
      <w:r w:rsidRPr="00077200">
        <w:rPr>
          <w:rFonts w:ascii="Arial Narrow" w:hAnsi="Arial Narrow"/>
          <w:color w:val="000000"/>
          <w:w w:val="114"/>
          <w:lang w:bidi="he-IL"/>
        </w:rPr>
        <w:t xml:space="preserve"> the reason for Christ's sacrifice</w:t>
      </w:r>
      <w:r>
        <w:rPr>
          <w:rFonts w:ascii="Arial Narrow" w:hAnsi="Arial Narrow"/>
          <w:color w:val="000000"/>
          <w:w w:val="114"/>
          <w:lang w:bidi="he-IL"/>
        </w:rPr>
        <w:t>: to take away the sins of others</w:t>
      </w:r>
      <w:r w:rsidRPr="00077200">
        <w:rPr>
          <w:rFonts w:ascii="Arial Narrow" w:hAnsi="Arial Narrow"/>
          <w:color w:val="000000"/>
          <w:w w:val="114"/>
          <w:lang w:bidi="he-IL"/>
        </w:rPr>
        <w:t xml:space="preserve">. Note especially how the emphasis turns from HIS suffering to OUR involvement - our grief - our sorrows - our transgressions, our iniquities and how we are healed, or forgiven. </w:t>
      </w:r>
    </w:p>
    <w:p w:rsidR="00EB0F35" w:rsidRPr="00077200" w:rsidRDefault="00EB0F35" w:rsidP="00EB0F35">
      <w:pPr>
        <w:pStyle w:val="Style"/>
        <w:tabs>
          <w:tab w:val="left" w:pos="9450"/>
        </w:tabs>
        <w:spacing w:after="120"/>
        <w:ind w:left="709" w:right="-43" w:hanging="709"/>
        <w:rPr>
          <w:rFonts w:ascii="Arial Narrow" w:hAnsi="Arial Narrow"/>
          <w:color w:val="000000"/>
          <w:w w:val="114"/>
          <w:lang w:bidi="he-IL"/>
        </w:rPr>
      </w:pPr>
      <w:proofErr w:type="gramStart"/>
      <w:r>
        <w:rPr>
          <w:rFonts w:ascii="Arial Narrow" w:hAnsi="Arial Narrow"/>
          <w:color w:val="000000"/>
          <w:w w:val="114"/>
          <w:lang w:bidi="he-IL"/>
        </w:rPr>
        <w:t>vv.7-9</w:t>
      </w:r>
      <w:proofErr w:type="gramEnd"/>
      <w:r>
        <w:rPr>
          <w:rFonts w:ascii="Arial Narrow" w:hAnsi="Arial Narrow"/>
          <w:color w:val="000000"/>
          <w:w w:val="114"/>
          <w:lang w:bidi="he-IL"/>
        </w:rPr>
        <w:t xml:space="preserve"> G</w:t>
      </w:r>
      <w:r w:rsidRPr="00077200">
        <w:rPr>
          <w:rFonts w:ascii="Arial Narrow" w:hAnsi="Arial Narrow"/>
          <w:color w:val="000000"/>
          <w:w w:val="114"/>
          <w:lang w:bidi="he-IL"/>
        </w:rPr>
        <w:t xml:space="preserve">raphically predicted are the exact details regarding the manner of </w:t>
      </w:r>
      <w:r>
        <w:rPr>
          <w:rFonts w:ascii="Arial Narrow" w:hAnsi="Arial Narrow"/>
          <w:color w:val="000000"/>
          <w:w w:val="114"/>
          <w:lang w:bidi="he-IL"/>
        </w:rPr>
        <w:t>Messiah’s rejection by his own people. Even though innocent, and willing as a lamb, Isaiah reveals intricate details of his</w:t>
      </w:r>
      <w:r w:rsidRPr="00077200">
        <w:rPr>
          <w:rFonts w:ascii="Arial Narrow" w:hAnsi="Arial Narrow"/>
          <w:color w:val="000000"/>
          <w:w w:val="114"/>
          <w:lang w:bidi="he-IL"/>
        </w:rPr>
        <w:t xml:space="preserve"> trial, judgment, death and burial. </w:t>
      </w:r>
      <w:r>
        <w:rPr>
          <w:rFonts w:ascii="Arial Narrow" w:hAnsi="Arial Narrow"/>
          <w:color w:val="000000"/>
          <w:w w:val="114"/>
          <w:lang w:bidi="he-IL"/>
        </w:rPr>
        <w:t xml:space="preserve">This prophetic outlook provides proof that would strike at the conscience of those who were to witness the accuracy of this scripture hundreds of years later. What </w:t>
      </w:r>
      <w:r w:rsidRPr="00077200">
        <w:rPr>
          <w:rFonts w:ascii="Arial Narrow" w:hAnsi="Arial Narrow"/>
          <w:color w:val="000000"/>
          <w:w w:val="114"/>
          <w:lang w:bidi="he-IL"/>
        </w:rPr>
        <w:t>a marvelous confirma</w:t>
      </w:r>
      <w:r>
        <w:rPr>
          <w:rFonts w:ascii="Arial Narrow" w:hAnsi="Arial Narrow"/>
          <w:color w:val="000000"/>
          <w:w w:val="114"/>
          <w:lang w:bidi="he-IL"/>
        </w:rPr>
        <w:t>tion of God's precise control in</w:t>
      </w:r>
      <w:r w:rsidRPr="00077200">
        <w:rPr>
          <w:rFonts w:ascii="Arial Narrow" w:hAnsi="Arial Narrow"/>
          <w:color w:val="000000"/>
          <w:w w:val="114"/>
          <w:lang w:bidi="he-IL"/>
        </w:rPr>
        <w:t xml:space="preserve"> the affairs of men! </w:t>
      </w:r>
      <w:r>
        <w:rPr>
          <w:rFonts w:ascii="Arial Narrow" w:hAnsi="Arial Narrow"/>
          <w:color w:val="000000"/>
          <w:w w:val="114"/>
          <w:lang w:bidi="he-IL"/>
        </w:rPr>
        <w:t>A willing “lamb” was included in the plan from the beginning!</w:t>
      </w:r>
    </w:p>
    <w:p w:rsidR="00EB0F35" w:rsidRPr="00077200" w:rsidRDefault="00EB0F35" w:rsidP="00EB0F35">
      <w:pPr>
        <w:pStyle w:val="Style"/>
        <w:tabs>
          <w:tab w:val="left" w:pos="9450"/>
        </w:tabs>
        <w:spacing w:after="120"/>
        <w:ind w:left="709" w:right="-43" w:hanging="709"/>
        <w:rPr>
          <w:rFonts w:ascii="Arial Narrow" w:hAnsi="Arial Narrow"/>
          <w:color w:val="000000"/>
          <w:w w:val="114"/>
          <w:lang w:bidi="he-IL"/>
        </w:rPr>
      </w:pPr>
      <w:proofErr w:type="gramStart"/>
      <w:r w:rsidRPr="00077200">
        <w:rPr>
          <w:rFonts w:ascii="Arial Narrow" w:hAnsi="Arial Narrow"/>
          <w:color w:val="000000"/>
          <w:w w:val="114"/>
          <w:lang w:bidi="he-IL"/>
        </w:rPr>
        <w:t>vv.10</w:t>
      </w:r>
      <w:r>
        <w:rPr>
          <w:rFonts w:ascii="Arial Narrow" w:hAnsi="Arial Narrow"/>
          <w:color w:val="000000"/>
          <w:w w:val="114"/>
          <w:lang w:bidi="he-IL"/>
        </w:rPr>
        <w:t>-12</w:t>
      </w:r>
      <w:proofErr w:type="gramEnd"/>
      <w:r>
        <w:rPr>
          <w:rFonts w:ascii="Arial Narrow" w:hAnsi="Arial Narrow"/>
          <w:color w:val="000000"/>
          <w:w w:val="114"/>
          <w:lang w:bidi="he-IL"/>
        </w:rPr>
        <w:t xml:space="preserve"> Despite the anguish of his crucifixion, the prophecy concludes with Christ's v</w:t>
      </w:r>
      <w:r w:rsidRPr="00077200">
        <w:rPr>
          <w:rFonts w:ascii="Arial Narrow" w:hAnsi="Arial Narrow"/>
          <w:color w:val="000000"/>
          <w:w w:val="114"/>
          <w:lang w:bidi="he-IL"/>
        </w:rPr>
        <w:t>ictory</w:t>
      </w:r>
      <w:r>
        <w:rPr>
          <w:rFonts w:ascii="Arial Narrow" w:hAnsi="Arial Narrow"/>
          <w:color w:val="000000"/>
          <w:w w:val="114"/>
          <w:lang w:bidi="he-IL"/>
        </w:rPr>
        <w:t xml:space="preserve"> over sin</w:t>
      </w:r>
      <w:r w:rsidRPr="00077200">
        <w:rPr>
          <w:rFonts w:ascii="Arial Narrow" w:hAnsi="Arial Narrow"/>
          <w:color w:val="000000"/>
          <w:w w:val="114"/>
          <w:lang w:bidi="he-IL"/>
        </w:rPr>
        <w:t xml:space="preserve"> and the tremendous </w:t>
      </w:r>
      <w:r>
        <w:rPr>
          <w:rFonts w:ascii="Arial Narrow" w:hAnsi="Arial Narrow"/>
          <w:color w:val="000000"/>
          <w:w w:val="114"/>
          <w:lang w:bidi="he-IL"/>
        </w:rPr>
        <w:t xml:space="preserve">results achieved: </w:t>
      </w:r>
      <w:r w:rsidRPr="00077200">
        <w:rPr>
          <w:rFonts w:ascii="Arial Narrow" w:hAnsi="Arial Narrow"/>
          <w:color w:val="000000"/>
          <w:w w:val="114"/>
          <w:lang w:bidi="he-IL"/>
        </w:rPr>
        <w:t>- to see human beings in all walks of life turning from lives of sin and ignorance to an abundant life of hope and confident assurance as a result of his consecrated life</w:t>
      </w:r>
      <w:r>
        <w:rPr>
          <w:rFonts w:ascii="Arial Narrow" w:hAnsi="Arial Narrow"/>
          <w:color w:val="000000"/>
          <w:w w:val="114"/>
          <w:lang w:bidi="he-IL"/>
        </w:rPr>
        <w:t>. This is what God meant when he spoke to Abram: In thee shall all nations of the earth be blessed. (Genesis 12:3)</w:t>
      </w:r>
    </w:p>
    <w:p w:rsidR="00EB0F35" w:rsidRPr="00077200" w:rsidRDefault="00EB0F35" w:rsidP="00EB0F35">
      <w:pPr>
        <w:pStyle w:val="Style"/>
        <w:tabs>
          <w:tab w:val="left" w:pos="9450"/>
        </w:tabs>
        <w:spacing w:after="120"/>
        <w:ind w:left="709" w:right="-43" w:hanging="709"/>
        <w:rPr>
          <w:rFonts w:ascii="Arial Narrow" w:hAnsi="Arial Narrow"/>
          <w:color w:val="000000"/>
          <w:w w:val="114"/>
          <w:lang w:bidi="he-IL"/>
        </w:rPr>
      </w:pPr>
      <w:r w:rsidRPr="00A75ABE">
        <w:rPr>
          <w:rFonts w:ascii="Arial Narrow" w:hAnsi="Arial Narrow"/>
          <w:b/>
          <w:color w:val="000000"/>
          <w:w w:val="114"/>
          <w:lang w:bidi="he-IL"/>
        </w:rPr>
        <w:t xml:space="preserve">Romans 5:6-21 </w:t>
      </w:r>
      <w:r>
        <w:rPr>
          <w:rFonts w:ascii="Arial Narrow" w:hAnsi="Arial Narrow"/>
          <w:color w:val="000000"/>
          <w:w w:val="114"/>
          <w:lang w:bidi="he-IL"/>
        </w:rPr>
        <w:t xml:space="preserve">This scripture expands on how reconciliation is achieved for </w:t>
      </w:r>
      <w:r w:rsidRPr="00077200">
        <w:rPr>
          <w:rFonts w:ascii="Arial Narrow" w:hAnsi="Arial Narrow"/>
          <w:color w:val="000000"/>
          <w:w w:val="114"/>
          <w:lang w:bidi="he-IL"/>
        </w:rPr>
        <w:t xml:space="preserve">us </w:t>
      </w:r>
      <w:proofErr w:type="gramStart"/>
      <w:r w:rsidRPr="00077200">
        <w:rPr>
          <w:rFonts w:ascii="Arial Narrow" w:hAnsi="Arial Narrow"/>
          <w:color w:val="000000"/>
          <w:w w:val="114"/>
          <w:lang w:bidi="he-IL"/>
        </w:rPr>
        <w:t>through</w:t>
      </w:r>
      <w:r>
        <w:rPr>
          <w:rFonts w:ascii="Arial Narrow" w:hAnsi="Arial Narrow"/>
          <w:color w:val="000000"/>
          <w:w w:val="114"/>
          <w:lang w:bidi="he-IL"/>
        </w:rPr>
        <w:t xml:space="preserve"> </w:t>
      </w:r>
      <w:r w:rsidRPr="00077200">
        <w:rPr>
          <w:rFonts w:ascii="Arial Narrow" w:hAnsi="Arial Narrow"/>
          <w:color w:val="000000"/>
          <w:w w:val="114"/>
          <w:lang w:bidi="he-IL"/>
        </w:rPr>
        <w:t xml:space="preserve"> Christ's</w:t>
      </w:r>
      <w:proofErr w:type="gramEnd"/>
      <w:r w:rsidRPr="00077200">
        <w:rPr>
          <w:rFonts w:ascii="Arial Narrow" w:hAnsi="Arial Narrow"/>
          <w:color w:val="000000"/>
          <w:w w:val="114"/>
          <w:lang w:bidi="he-IL"/>
        </w:rPr>
        <w:t xml:space="preserve"> sacrificial work. </w:t>
      </w:r>
      <w:r>
        <w:rPr>
          <w:rFonts w:ascii="Arial Narrow" w:hAnsi="Arial Narrow"/>
          <w:color w:val="000000"/>
          <w:w w:val="114"/>
          <w:lang w:bidi="he-IL"/>
        </w:rPr>
        <w:t xml:space="preserve">V21 sin reigns unto death! IE Sin leads to death. It doesn’t end there. We must participate by associating ourselves with Christ. How are our sins forgiven? </w:t>
      </w:r>
      <w:proofErr w:type="gramStart"/>
      <w:r>
        <w:rPr>
          <w:rFonts w:ascii="Arial Narrow" w:hAnsi="Arial Narrow"/>
          <w:color w:val="000000"/>
          <w:w w:val="114"/>
          <w:lang w:bidi="he-IL"/>
        </w:rPr>
        <w:t>V9 by being justified by his blood.</w:t>
      </w:r>
      <w:proofErr w:type="gramEnd"/>
      <w:r>
        <w:rPr>
          <w:rFonts w:ascii="Arial Narrow" w:hAnsi="Arial Narrow"/>
          <w:color w:val="000000"/>
          <w:w w:val="114"/>
          <w:lang w:bidi="he-IL"/>
        </w:rPr>
        <w:t xml:space="preserve"> </w:t>
      </w:r>
      <w:r w:rsidRPr="00077200">
        <w:rPr>
          <w:rFonts w:ascii="Arial Narrow" w:hAnsi="Arial Narrow"/>
          <w:color w:val="000000"/>
          <w:w w:val="114"/>
          <w:lang w:bidi="he-IL"/>
        </w:rPr>
        <w:t>This is how our sins are forgiven and how we are made righteous</w:t>
      </w:r>
      <w:r>
        <w:rPr>
          <w:rFonts w:ascii="Arial Narrow" w:hAnsi="Arial Narrow"/>
          <w:color w:val="000000"/>
          <w:w w:val="114"/>
          <w:lang w:bidi="he-IL"/>
        </w:rPr>
        <w:t>:</w:t>
      </w:r>
      <w:r w:rsidRPr="00077200">
        <w:rPr>
          <w:rFonts w:ascii="Arial Narrow" w:hAnsi="Arial Narrow"/>
          <w:color w:val="000000"/>
          <w:w w:val="114"/>
          <w:lang w:bidi="he-IL"/>
        </w:rPr>
        <w:t xml:space="preserve"> through God's grace</w:t>
      </w:r>
      <w:r>
        <w:rPr>
          <w:rFonts w:ascii="Arial Narrow" w:hAnsi="Arial Narrow"/>
          <w:color w:val="000000"/>
          <w:w w:val="114"/>
          <w:lang w:bidi="he-IL"/>
        </w:rPr>
        <w:t xml:space="preserve"> we can receive justification (v16)</w:t>
      </w:r>
      <w:r w:rsidRPr="00077200">
        <w:rPr>
          <w:rFonts w:ascii="Arial Narrow" w:hAnsi="Arial Narrow"/>
          <w:color w:val="000000"/>
          <w:w w:val="114"/>
          <w:lang w:bidi="he-IL"/>
        </w:rPr>
        <w:t xml:space="preserve">. </w:t>
      </w:r>
      <w:r>
        <w:rPr>
          <w:rFonts w:ascii="Arial Narrow" w:hAnsi="Arial Narrow"/>
          <w:color w:val="000000"/>
          <w:w w:val="114"/>
          <w:lang w:bidi="he-IL"/>
        </w:rPr>
        <w:t xml:space="preserve">This is not something earned, but is the result of God freely loving us. Once we understand the depth of this work of reconciliation by God through Jesus Christ, we too feel gratitude to God for his love, grace </w:t>
      </w:r>
      <w:r w:rsidRPr="00077200">
        <w:rPr>
          <w:rFonts w:ascii="Arial Narrow" w:hAnsi="Arial Narrow"/>
          <w:color w:val="000000"/>
          <w:w w:val="114"/>
          <w:lang w:bidi="he-IL"/>
        </w:rPr>
        <w:t>and compassion</w:t>
      </w:r>
      <w:r>
        <w:rPr>
          <w:rFonts w:ascii="Arial Narrow" w:hAnsi="Arial Narrow"/>
          <w:color w:val="000000"/>
          <w:w w:val="114"/>
          <w:lang w:bidi="he-IL"/>
        </w:rPr>
        <w:t>.</w:t>
      </w:r>
      <w:r w:rsidRPr="00077200">
        <w:rPr>
          <w:rFonts w:ascii="Arial Narrow" w:hAnsi="Arial Narrow"/>
          <w:color w:val="000000"/>
          <w:w w:val="114"/>
          <w:lang w:bidi="he-IL"/>
        </w:rPr>
        <w:t xml:space="preserve"> </w:t>
      </w:r>
    </w:p>
    <w:p w:rsidR="00EB0F35" w:rsidRDefault="00EB0F35" w:rsidP="00EB0F35">
      <w:pPr>
        <w:pStyle w:val="Style"/>
        <w:spacing w:after="120"/>
        <w:rPr>
          <w:rFonts w:ascii="Arial Narrow" w:hAnsi="Arial Narrow"/>
          <w:lang w:bidi="he-IL"/>
        </w:rPr>
      </w:pPr>
    </w:p>
    <w:p w:rsidR="00EB0F35" w:rsidRDefault="00EB0F35" w:rsidP="00EB0F35">
      <w:pPr>
        <w:pStyle w:val="Style"/>
        <w:spacing w:before="14" w:after="120"/>
        <w:ind w:left="709" w:hanging="709"/>
        <w:rPr>
          <w:rFonts w:ascii="Arial Narrow" w:hAnsi="Arial Narrow"/>
          <w:lang w:bidi="he-IL"/>
        </w:rPr>
      </w:pPr>
    </w:p>
    <w:p w:rsidR="00EB0F35" w:rsidRPr="00077200" w:rsidRDefault="00EB0F35" w:rsidP="00EB0F35">
      <w:pPr>
        <w:pStyle w:val="Style"/>
        <w:spacing w:before="14" w:after="120"/>
        <w:ind w:left="709" w:hanging="709"/>
        <w:rPr>
          <w:rFonts w:ascii="Arial Narrow" w:hAnsi="Arial Narrow"/>
          <w:color w:val="000000"/>
          <w:w w:val="116"/>
          <w:lang w:bidi="he-IL"/>
        </w:rPr>
        <w:sectPr w:rsidR="00EB0F35" w:rsidRPr="00077200" w:rsidSect="006E75DB">
          <w:pgSz w:w="11907" w:h="16840"/>
          <w:pgMar w:top="1281" w:right="1134" w:bottom="360" w:left="1276" w:header="720" w:footer="720" w:gutter="0"/>
          <w:cols w:space="792"/>
          <w:noEndnote/>
        </w:sectPr>
      </w:pPr>
      <w:r>
        <w:rPr>
          <w:rFonts w:ascii="Arial Narrow" w:hAnsi="Arial Narrow"/>
          <w:color w:val="000000"/>
          <w:w w:val="116"/>
          <w:lang w:bidi="he-IL"/>
        </w:rPr>
        <w:t>Lesson #12 Page 2</w:t>
      </w:r>
    </w:p>
    <w:p w:rsidR="00EB0F35" w:rsidRPr="00077200" w:rsidRDefault="00EB0F35" w:rsidP="00EB0F35">
      <w:pPr>
        <w:pStyle w:val="Style"/>
        <w:spacing w:after="120"/>
        <w:ind w:left="709" w:right="1876" w:hanging="709"/>
        <w:rPr>
          <w:rFonts w:ascii="Arial Narrow" w:hAnsi="Arial Narrow"/>
          <w:color w:val="000000"/>
          <w:w w:val="115"/>
          <w:lang w:bidi="he-IL"/>
        </w:rPr>
      </w:pPr>
      <w:r w:rsidRPr="00077200">
        <w:rPr>
          <w:rFonts w:ascii="Arial Narrow" w:hAnsi="Arial Narrow"/>
          <w:color w:val="000000"/>
          <w:w w:val="115"/>
          <w:lang w:bidi="he-IL"/>
        </w:rPr>
        <w:lastRenderedPageBreak/>
        <w:t xml:space="preserve">LESSON #12 (Contd.) </w:t>
      </w:r>
      <w:r w:rsidRPr="00077200">
        <w:rPr>
          <w:rFonts w:ascii="Arial Narrow" w:hAnsi="Arial Narrow"/>
          <w:color w:val="000000"/>
          <w:w w:val="115"/>
          <w:lang w:bidi="he-IL"/>
        </w:rPr>
        <w:br/>
        <w:t xml:space="preserve">THE SACRIFICE OF CHRIST </w:t>
      </w:r>
    </w:p>
    <w:p w:rsidR="00EB0F35" w:rsidRPr="00077200" w:rsidRDefault="00EB0F35" w:rsidP="00EB0F35">
      <w:pPr>
        <w:pStyle w:val="Style"/>
        <w:spacing w:after="120"/>
        <w:ind w:left="709" w:right="427" w:hanging="709"/>
        <w:rPr>
          <w:rFonts w:ascii="Arial Narrow" w:hAnsi="Arial Narrow"/>
          <w:color w:val="000000"/>
          <w:w w:val="114"/>
          <w:lang w:bidi="he-IL"/>
        </w:rPr>
      </w:pPr>
      <w:r w:rsidRPr="00903A7B">
        <w:rPr>
          <w:rFonts w:ascii="Arial Narrow" w:hAnsi="Arial Narrow"/>
          <w:b/>
          <w:color w:val="000000"/>
          <w:w w:val="114"/>
          <w:lang w:bidi="he-IL"/>
        </w:rPr>
        <w:t xml:space="preserve">Hebrews 2:14-18 </w:t>
      </w:r>
      <w:proofErr w:type="gramStart"/>
      <w:r>
        <w:rPr>
          <w:rFonts w:ascii="Arial Narrow" w:hAnsi="Arial Narrow"/>
          <w:color w:val="000000"/>
          <w:w w:val="114"/>
          <w:lang w:bidi="he-IL"/>
        </w:rPr>
        <w:t>How</w:t>
      </w:r>
      <w:proofErr w:type="gramEnd"/>
      <w:r>
        <w:rPr>
          <w:rFonts w:ascii="Arial Narrow" w:hAnsi="Arial Narrow"/>
          <w:color w:val="000000"/>
          <w:w w:val="114"/>
          <w:lang w:bidi="he-IL"/>
        </w:rPr>
        <w:t xml:space="preserve"> could Jesus Christ accomplish reconciliation? </w:t>
      </w:r>
      <w:r w:rsidRPr="00077200">
        <w:rPr>
          <w:rFonts w:ascii="Arial Narrow" w:hAnsi="Arial Narrow"/>
          <w:color w:val="000000"/>
          <w:w w:val="114"/>
          <w:lang w:bidi="he-IL"/>
        </w:rPr>
        <w:t xml:space="preserve">These verses are very important because they clearly demonstrate that Jesus </w:t>
      </w:r>
      <w:r>
        <w:rPr>
          <w:rFonts w:ascii="Arial Narrow" w:hAnsi="Arial Narrow"/>
          <w:color w:val="000000"/>
          <w:w w:val="114"/>
          <w:lang w:bidi="he-IL"/>
        </w:rPr>
        <w:t>is born with</w:t>
      </w:r>
      <w:r w:rsidRPr="00077200">
        <w:rPr>
          <w:rFonts w:ascii="Arial Narrow" w:hAnsi="Arial Narrow"/>
          <w:color w:val="000000"/>
          <w:w w:val="114"/>
          <w:lang w:bidi="he-IL"/>
        </w:rPr>
        <w:t xml:space="preserve"> the same human nature as those he came to save. </w:t>
      </w:r>
      <w:r>
        <w:rPr>
          <w:rFonts w:ascii="Arial Narrow" w:hAnsi="Arial Narrow"/>
          <w:color w:val="000000"/>
          <w:w w:val="114"/>
          <w:lang w:bidi="he-IL"/>
        </w:rPr>
        <w:t>His own</w:t>
      </w:r>
      <w:r w:rsidRPr="00077200">
        <w:rPr>
          <w:rFonts w:ascii="Arial Narrow" w:hAnsi="Arial Narrow"/>
          <w:color w:val="000000"/>
          <w:w w:val="114"/>
          <w:lang w:bidi="he-IL"/>
        </w:rPr>
        <w:t xml:space="preserve"> experience</w:t>
      </w:r>
      <w:r>
        <w:rPr>
          <w:rFonts w:ascii="Arial Narrow" w:hAnsi="Arial Narrow"/>
          <w:color w:val="000000"/>
          <w:w w:val="114"/>
          <w:lang w:bidi="he-IL"/>
        </w:rPr>
        <w:t xml:space="preserve"> “in the flesh” taught him</w:t>
      </w:r>
      <w:r w:rsidRPr="00077200">
        <w:rPr>
          <w:rFonts w:ascii="Arial Narrow" w:hAnsi="Arial Narrow"/>
          <w:color w:val="000000"/>
          <w:w w:val="114"/>
          <w:lang w:bidi="he-IL"/>
        </w:rPr>
        <w:t xml:space="preserve"> </w:t>
      </w:r>
      <w:r>
        <w:rPr>
          <w:rFonts w:ascii="Arial Narrow" w:hAnsi="Arial Narrow"/>
          <w:color w:val="000000"/>
          <w:w w:val="114"/>
          <w:lang w:bidi="he-IL"/>
        </w:rPr>
        <w:t>about human nature. His victory over</w:t>
      </w:r>
      <w:r w:rsidRPr="00077200">
        <w:rPr>
          <w:rFonts w:ascii="Arial Narrow" w:hAnsi="Arial Narrow"/>
          <w:color w:val="000000"/>
          <w:w w:val="114"/>
          <w:lang w:bidi="he-IL"/>
        </w:rPr>
        <w:t xml:space="preserve"> temptation came </w:t>
      </w:r>
      <w:r>
        <w:rPr>
          <w:rFonts w:ascii="Arial Narrow" w:hAnsi="Arial Narrow"/>
          <w:color w:val="000000"/>
          <w:w w:val="114"/>
          <w:lang w:bidi="he-IL"/>
        </w:rPr>
        <w:t xml:space="preserve">not </w:t>
      </w:r>
      <w:r w:rsidRPr="00077200">
        <w:rPr>
          <w:rFonts w:ascii="Arial Narrow" w:hAnsi="Arial Narrow"/>
          <w:color w:val="000000"/>
          <w:w w:val="114"/>
          <w:lang w:bidi="he-IL"/>
        </w:rPr>
        <w:t xml:space="preserve">from </w:t>
      </w:r>
      <w:r>
        <w:rPr>
          <w:rFonts w:ascii="Arial Narrow" w:hAnsi="Arial Narrow"/>
          <w:color w:val="000000"/>
          <w:w w:val="114"/>
          <w:lang w:bidi="he-IL"/>
        </w:rPr>
        <w:t xml:space="preserve">considering the options, but from his dependence </w:t>
      </w:r>
      <w:r w:rsidRPr="00077200">
        <w:rPr>
          <w:rFonts w:ascii="Arial Narrow" w:hAnsi="Arial Narrow"/>
          <w:color w:val="000000"/>
          <w:w w:val="114"/>
          <w:lang w:bidi="he-IL"/>
        </w:rPr>
        <w:t xml:space="preserve">on strength from above - and because of this he </w:t>
      </w:r>
      <w:r>
        <w:rPr>
          <w:rFonts w:ascii="Arial Narrow" w:hAnsi="Arial Narrow"/>
          <w:color w:val="000000"/>
          <w:w w:val="114"/>
          <w:lang w:bidi="he-IL"/>
        </w:rPr>
        <w:t>always chose to obey his Father. As a man born of a woman, his knowledge of strong human desire</w:t>
      </w:r>
      <w:r w:rsidRPr="00077200">
        <w:rPr>
          <w:rFonts w:ascii="Arial Narrow" w:hAnsi="Arial Narrow"/>
          <w:color w:val="000000"/>
          <w:w w:val="114"/>
          <w:lang w:bidi="he-IL"/>
        </w:rPr>
        <w:t xml:space="preserve"> </w:t>
      </w:r>
      <w:r>
        <w:rPr>
          <w:rFonts w:ascii="Arial Narrow" w:hAnsi="Arial Narrow"/>
          <w:color w:val="000000"/>
          <w:w w:val="114"/>
          <w:lang w:bidi="he-IL"/>
        </w:rPr>
        <w:t>allowed Jesus</w:t>
      </w:r>
      <w:r w:rsidRPr="00077200">
        <w:rPr>
          <w:rFonts w:ascii="Arial Narrow" w:hAnsi="Arial Narrow"/>
          <w:color w:val="000000"/>
          <w:w w:val="114"/>
          <w:lang w:bidi="he-IL"/>
        </w:rPr>
        <w:t xml:space="preserve"> to </w:t>
      </w:r>
      <w:r>
        <w:rPr>
          <w:rFonts w:ascii="Arial Narrow" w:hAnsi="Arial Narrow"/>
          <w:color w:val="000000"/>
          <w:w w:val="114"/>
          <w:lang w:bidi="he-IL"/>
        </w:rPr>
        <w:t>‘</w:t>
      </w:r>
      <w:proofErr w:type="spellStart"/>
      <w:r w:rsidRPr="00077200">
        <w:rPr>
          <w:rFonts w:ascii="Arial Narrow" w:hAnsi="Arial Narrow"/>
          <w:color w:val="000000"/>
          <w:w w:val="114"/>
          <w:lang w:bidi="he-IL"/>
        </w:rPr>
        <w:t>succour</w:t>
      </w:r>
      <w:proofErr w:type="spellEnd"/>
      <w:r>
        <w:rPr>
          <w:rFonts w:ascii="Arial Narrow" w:hAnsi="Arial Narrow"/>
          <w:color w:val="000000"/>
          <w:w w:val="114"/>
          <w:lang w:bidi="he-IL"/>
        </w:rPr>
        <w:t>’</w:t>
      </w:r>
      <w:r w:rsidRPr="00077200">
        <w:rPr>
          <w:rFonts w:ascii="Arial Narrow" w:hAnsi="Arial Narrow"/>
          <w:color w:val="000000"/>
          <w:w w:val="114"/>
          <w:lang w:bidi="he-IL"/>
        </w:rPr>
        <w:t xml:space="preserve"> (understand and help) </w:t>
      </w:r>
      <w:r>
        <w:rPr>
          <w:rFonts w:ascii="Arial Narrow" w:hAnsi="Arial Narrow"/>
          <w:color w:val="000000"/>
          <w:w w:val="114"/>
          <w:lang w:bidi="he-IL"/>
        </w:rPr>
        <w:t xml:space="preserve">v18 </w:t>
      </w:r>
      <w:r w:rsidRPr="00077200">
        <w:rPr>
          <w:rFonts w:ascii="Arial Narrow" w:hAnsi="Arial Narrow"/>
          <w:color w:val="000000"/>
          <w:w w:val="114"/>
          <w:lang w:bidi="he-IL"/>
        </w:rPr>
        <w:t xml:space="preserve">those </w:t>
      </w:r>
      <w:r>
        <w:rPr>
          <w:rFonts w:ascii="Arial Narrow" w:hAnsi="Arial Narrow"/>
          <w:color w:val="000000"/>
          <w:w w:val="114"/>
          <w:lang w:bidi="he-IL"/>
        </w:rPr>
        <w:t xml:space="preserve">who are tempted. It could never truly be </w:t>
      </w:r>
      <w:r w:rsidRPr="00077200">
        <w:rPr>
          <w:rFonts w:ascii="Arial Narrow" w:hAnsi="Arial Narrow"/>
          <w:color w:val="000000"/>
          <w:w w:val="114"/>
          <w:lang w:bidi="he-IL"/>
        </w:rPr>
        <w:t xml:space="preserve">said that Jesus, because he was </w:t>
      </w:r>
      <w:r>
        <w:rPr>
          <w:rFonts w:ascii="Arial Narrow" w:hAnsi="Arial Narrow"/>
          <w:color w:val="000000"/>
          <w:w w:val="114"/>
          <w:lang w:bidi="he-IL"/>
        </w:rPr>
        <w:t>also God's s</w:t>
      </w:r>
      <w:r w:rsidRPr="00077200">
        <w:rPr>
          <w:rFonts w:ascii="Arial Narrow" w:hAnsi="Arial Narrow"/>
          <w:color w:val="000000"/>
          <w:w w:val="114"/>
          <w:lang w:bidi="he-IL"/>
        </w:rPr>
        <w:t xml:space="preserve">on, escaped the reality of the trials and temptations we all undergo. </w:t>
      </w:r>
      <w:r>
        <w:rPr>
          <w:rFonts w:ascii="Arial Narrow" w:hAnsi="Arial Narrow"/>
          <w:color w:val="000000"/>
          <w:w w:val="114"/>
          <w:lang w:bidi="he-IL"/>
        </w:rPr>
        <w:t>This is demonstrated in hi</w:t>
      </w:r>
      <w:r w:rsidRPr="00077200">
        <w:rPr>
          <w:rFonts w:ascii="Arial Narrow" w:hAnsi="Arial Narrow"/>
          <w:color w:val="000000"/>
          <w:w w:val="114"/>
          <w:lang w:bidi="he-IL"/>
        </w:rPr>
        <w:t xml:space="preserve">s </w:t>
      </w:r>
      <w:r>
        <w:rPr>
          <w:rFonts w:ascii="Arial Narrow" w:hAnsi="Arial Narrow"/>
          <w:color w:val="000000"/>
          <w:w w:val="114"/>
          <w:lang w:bidi="he-IL"/>
        </w:rPr>
        <w:t xml:space="preserve">trials after his baptism and again in his </w:t>
      </w:r>
      <w:r w:rsidRPr="00077200">
        <w:rPr>
          <w:rFonts w:ascii="Arial Narrow" w:hAnsi="Arial Narrow"/>
          <w:color w:val="000000"/>
          <w:w w:val="114"/>
          <w:lang w:bidi="he-IL"/>
        </w:rPr>
        <w:t xml:space="preserve">agony in the Garden of Gethsemane </w:t>
      </w:r>
      <w:r>
        <w:rPr>
          <w:rFonts w:ascii="Arial Narrow" w:hAnsi="Arial Narrow"/>
          <w:color w:val="000000"/>
          <w:w w:val="114"/>
          <w:lang w:bidi="he-IL"/>
        </w:rPr>
        <w:t>before his arrest and crucifixion. He to experienced the conflict between</w:t>
      </w:r>
      <w:r w:rsidRPr="00077200">
        <w:rPr>
          <w:rFonts w:ascii="Arial Narrow" w:hAnsi="Arial Narrow"/>
          <w:color w:val="000000"/>
          <w:w w:val="114"/>
          <w:lang w:bidi="he-IL"/>
        </w:rPr>
        <w:t xml:space="preserve"> flesh and spirit - </w:t>
      </w:r>
      <w:r w:rsidRPr="00077200">
        <w:rPr>
          <w:rFonts w:ascii="Arial Narrow" w:hAnsi="Arial Narrow"/>
          <w:color w:val="000000"/>
          <w:w w:val="124"/>
          <w:lang w:bidi="he-IL"/>
        </w:rPr>
        <w:t xml:space="preserve">"0 </w:t>
      </w:r>
      <w:r w:rsidRPr="00077200">
        <w:rPr>
          <w:rFonts w:ascii="Arial Narrow" w:hAnsi="Arial Narrow"/>
          <w:color w:val="000000"/>
          <w:w w:val="114"/>
          <w:lang w:bidi="he-IL"/>
        </w:rPr>
        <w:t xml:space="preserve">my Father, if it be possible, let this cup pass from me: nevertheless not as I will, but as thou wilt." Matthew 26:39. </w:t>
      </w:r>
    </w:p>
    <w:p w:rsidR="00EB0F35" w:rsidRPr="00077200" w:rsidRDefault="00EB0F35" w:rsidP="00EB0F35">
      <w:pPr>
        <w:pStyle w:val="Style"/>
        <w:spacing w:after="120"/>
        <w:ind w:left="709" w:right="427" w:hanging="709"/>
        <w:rPr>
          <w:rFonts w:ascii="Arial Narrow" w:hAnsi="Arial Narrow"/>
          <w:color w:val="000000"/>
          <w:w w:val="114"/>
          <w:lang w:bidi="he-IL"/>
        </w:rPr>
      </w:pPr>
      <w:r w:rsidRPr="002240FF">
        <w:rPr>
          <w:rFonts w:ascii="Arial Narrow" w:hAnsi="Arial Narrow"/>
          <w:b/>
          <w:color w:val="000000"/>
          <w:w w:val="114"/>
          <w:lang w:bidi="he-IL"/>
        </w:rPr>
        <w:t xml:space="preserve">Romans 8:3-8 </w:t>
      </w:r>
      <w:r>
        <w:rPr>
          <w:rFonts w:ascii="Arial Narrow" w:hAnsi="Arial Narrow"/>
          <w:color w:val="000000"/>
          <w:w w:val="114"/>
          <w:lang w:bidi="he-IL"/>
        </w:rPr>
        <w:t xml:space="preserve">The Old Testament rituals and requirements of sacrifice were outward and could not truly effect a change in the heart of those bound by the law. Men could not be saved by the offering of blood of animals. </w:t>
      </w:r>
      <w:r w:rsidRPr="00077200">
        <w:rPr>
          <w:rFonts w:ascii="Arial Narrow" w:hAnsi="Arial Narrow"/>
          <w:color w:val="000000"/>
          <w:w w:val="114"/>
          <w:lang w:bidi="he-IL"/>
        </w:rPr>
        <w:t>Th</w:t>
      </w:r>
      <w:r>
        <w:rPr>
          <w:rFonts w:ascii="Arial Narrow" w:hAnsi="Arial Narrow"/>
          <w:color w:val="000000"/>
          <w:w w:val="114"/>
          <w:lang w:bidi="he-IL"/>
        </w:rPr>
        <w:t>ese verses again</w:t>
      </w:r>
      <w:r w:rsidRPr="00077200">
        <w:rPr>
          <w:rFonts w:ascii="Arial Narrow" w:hAnsi="Arial Narrow"/>
          <w:color w:val="000000"/>
          <w:w w:val="114"/>
          <w:lang w:bidi="he-IL"/>
        </w:rPr>
        <w:t xml:space="preserve"> confirm the purpose </w:t>
      </w:r>
      <w:r>
        <w:rPr>
          <w:rFonts w:ascii="Arial Narrow" w:hAnsi="Arial Narrow"/>
          <w:color w:val="000000"/>
          <w:w w:val="114"/>
          <w:lang w:bidi="he-IL"/>
        </w:rPr>
        <w:t xml:space="preserve">that God had in sending His own son “in the likeness of sinful flesh” </w:t>
      </w:r>
      <w:r w:rsidRPr="00077200">
        <w:rPr>
          <w:rFonts w:ascii="Arial Narrow" w:hAnsi="Arial Narrow"/>
          <w:color w:val="000000"/>
          <w:w w:val="114"/>
          <w:lang w:bidi="he-IL"/>
        </w:rPr>
        <w:t xml:space="preserve">into the world. </w:t>
      </w:r>
      <w:r>
        <w:rPr>
          <w:rFonts w:ascii="Arial Narrow" w:hAnsi="Arial Narrow"/>
          <w:color w:val="000000"/>
          <w:w w:val="114"/>
          <w:lang w:bidi="he-IL"/>
        </w:rPr>
        <w:t>He was not sinful but had human nature. We should</w:t>
      </w:r>
      <w:r w:rsidRPr="00077200">
        <w:rPr>
          <w:rFonts w:ascii="Arial Narrow" w:hAnsi="Arial Narrow"/>
          <w:color w:val="000000"/>
          <w:w w:val="114"/>
          <w:lang w:bidi="he-IL"/>
        </w:rPr>
        <w:t xml:space="preserve"> realize by now t</w:t>
      </w:r>
      <w:r>
        <w:rPr>
          <w:rFonts w:ascii="Arial Narrow" w:hAnsi="Arial Narrow"/>
          <w:color w:val="000000"/>
          <w:w w:val="114"/>
          <w:lang w:bidi="he-IL"/>
        </w:rPr>
        <w:t>hat to be spiritually minded is the way of life and peace. To be of “flesh” is to be carnally minded and that is enmity against God and that leads to “death” (v6).</w:t>
      </w:r>
    </w:p>
    <w:p w:rsidR="00EB0F35" w:rsidRPr="00077200" w:rsidRDefault="00EB0F35" w:rsidP="00EB0F35">
      <w:pPr>
        <w:pStyle w:val="Style"/>
        <w:spacing w:after="120"/>
        <w:ind w:left="709" w:right="134" w:hanging="709"/>
        <w:rPr>
          <w:rFonts w:ascii="Arial Narrow" w:hAnsi="Arial Narrow"/>
          <w:color w:val="000000"/>
          <w:w w:val="115"/>
          <w:lang w:bidi="he-IL"/>
        </w:rPr>
      </w:pPr>
      <w:r w:rsidRPr="00044366">
        <w:rPr>
          <w:rFonts w:ascii="Arial Narrow" w:hAnsi="Arial Narrow"/>
          <w:b/>
          <w:color w:val="000000"/>
          <w:w w:val="115"/>
          <w:lang w:bidi="he-IL"/>
        </w:rPr>
        <w:t>Matthew 16:24</w:t>
      </w:r>
      <w:r w:rsidRPr="00077200">
        <w:rPr>
          <w:rFonts w:ascii="Arial Narrow" w:hAnsi="Arial Narrow"/>
          <w:color w:val="000000"/>
          <w:w w:val="115"/>
          <w:lang w:bidi="he-IL"/>
        </w:rPr>
        <w:t xml:space="preserve"> </w:t>
      </w:r>
      <w:r>
        <w:rPr>
          <w:rFonts w:ascii="Arial Narrow" w:hAnsi="Arial Narrow"/>
          <w:color w:val="000000"/>
          <w:w w:val="115"/>
          <w:lang w:bidi="he-IL"/>
        </w:rPr>
        <w:t xml:space="preserve">Jesus teaches that if any will follow him, he must “take up his cross and follow him”. </w:t>
      </w:r>
      <w:r w:rsidRPr="00077200">
        <w:rPr>
          <w:rFonts w:ascii="Arial Narrow" w:hAnsi="Arial Narrow"/>
          <w:color w:val="000000"/>
          <w:w w:val="115"/>
          <w:lang w:bidi="he-IL"/>
        </w:rPr>
        <w:t xml:space="preserve">Taking up a cross </w:t>
      </w:r>
      <w:r>
        <w:rPr>
          <w:rFonts w:ascii="Arial Narrow" w:hAnsi="Arial Narrow"/>
          <w:color w:val="000000"/>
          <w:w w:val="115"/>
          <w:lang w:bidi="he-IL"/>
        </w:rPr>
        <w:t>implies full participation</w:t>
      </w:r>
      <w:r w:rsidRPr="00077200">
        <w:rPr>
          <w:rFonts w:ascii="Arial Narrow" w:hAnsi="Arial Narrow"/>
          <w:color w:val="000000"/>
          <w:w w:val="115"/>
          <w:lang w:bidi="he-IL"/>
        </w:rPr>
        <w:t xml:space="preserve">. </w:t>
      </w:r>
      <w:r>
        <w:rPr>
          <w:rFonts w:ascii="Arial Narrow" w:hAnsi="Arial Narrow"/>
          <w:color w:val="000000"/>
          <w:w w:val="115"/>
          <w:lang w:bidi="he-IL"/>
        </w:rPr>
        <w:t>A disciple of Jesus must be willing to give all… even if it leads to death. This is what Jesus demonstrates in his own life. We are not referring to d</w:t>
      </w:r>
      <w:r w:rsidRPr="00077200">
        <w:rPr>
          <w:rFonts w:ascii="Arial Narrow" w:hAnsi="Arial Narrow"/>
          <w:color w:val="000000"/>
          <w:w w:val="115"/>
          <w:lang w:bidi="he-IL"/>
        </w:rPr>
        <w:t xml:space="preserve">eath on a literal cross but the crucifixion </w:t>
      </w:r>
      <w:r>
        <w:rPr>
          <w:rFonts w:ascii="Arial Narrow" w:hAnsi="Arial Narrow"/>
          <w:color w:val="000000"/>
          <w:w w:val="115"/>
          <w:lang w:bidi="he-IL"/>
        </w:rPr>
        <w:t xml:space="preserve">(or putting to death) </w:t>
      </w:r>
      <w:r w:rsidRPr="00077200">
        <w:rPr>
          <w:rFonts w:ascii="Arial Narrow" w:hAnsi="Arial Narrow"/>
          <w:color w:val="000000"/>
          <w:w w:val="115"/>
          <w:lang w:bidi="he-IL"/>
        </w:rPr>
        <w:t xml:space="preserve">of those impulses </w:t>
      </w:r>
      <w:r>
        <w:rPr>
          <w:rFonts w:ascii="Arial Narrow" w:hAnsi="Arial Narrow"/>
          <w:color w:val="000000"/>
          <w:w w:val="115"/>
          <w:lang w:bidi="he-IL"/>
        </w:rPr>
        <w:t>we have that lead to sin. These</w:t>
      </w:r>
      <w:r w:rsidRPr="00077200">
        <w:rPr>
          <w:rFonts w:ascii="Arial Narrow" w:hAnsi="Arial Narrow"/>
          <w:color w:val="000000"/>
          <w:w w:val="115"/>
          <w:lang w:bidi="he-IL"/>
        </w:rPr>
        <w:t xml:space="preserve"> are termed the lust of the eye, the lust of the flesh and the pride of life</w:t>
      </w:r>
      <w:r>
        <w:rPr>
          <w:rFonts w:ascii="Arial Narrow" w:hAnsi="Arial Narrow"/>
          <w:color w:val="000000"/>
          <w:w w:val="115"/>
          <w:lang w:bidi="he-IL"/>
        </w:rPr>
        <w:t xml:space="preserve"> in 1 John 2:16. Paul expands on</w:t>
      </w:r>
      <w:r w:rsidRPr="00077200">
        <w:rPr>
          <w:rFonts w:ascii="Arial Narrow" w:hAnsi="Arial Narrow"/>
          <w:color w:val="000000"/>
          <w:w w:val="115"/>
          <w:lang w:bidi="he-IL"/>
        </w:rPr>
        <w:t xml:space="preserve"> this in the next reference. </w:t>
      </w:r>
    </w:p>
    <w:p w:rsidR="00EB0F35" w:rsidRPr="00077200" w:rsidRDefault="00EB0F35" w:rsidP="00EB0F35">
      <w:pPr>
        <w:pStyle w:val="Style"/>
        <w:spacing w:after="120"/>
        <w:ind w:left="709" w:right="134" w:hanging="709"/>
        <w:rPr>
          <w:rFonts w:ascii="Arial Narrow" w:hAnsi="Arial Narrow"/>
          <w:color w:val="000000"/>
          <w:w w:val="115"/>
          <w:lang w:bidi="he-IL"/>
        </w:rPr>
      </w:pPr>
      <w:r w:rsidRPr="00C40816">
        <w:rPr>
          <w:rFonts w:ascii="Arial Narrow" w:hAnsi="Arial Narrow"/>
          <w:b/>
          <w:color w:val="000000"/>
          <w:w w:val="115"/>
          <w:lang w:bidi="he-IL"/>
        </w:rPr>
        <w:t xml:space="preserve">Romans 6:6 </w:t>
      </w:r>
      <w:r w:rsidRPr="00077200">
        <w:rPr>
          <w:rFonts w:ascii="Arial Narrow" w:hAnsi="Arial Narrow"/>
          <w:color w:val="000000"/>
          <w:w w:val="115"/>
          <w:lang w:bidi="he-IL"/>
        </w:rPr>
        <w:t>The 'old man' here referred to means our former way of life</w:t>
      </w:r>
      <w:r>
        <w:rPr>
          <w:rFonts w:ascii="Arial Narrow" w:hAnsi="Arial Narrow"/>
          <w:color w:val="000000"/>
          <w:w w:val="115"/>
          <w:lang w:bidi="he-IL"/>
        </w:rPr>
        <w:t xml:space="preserve"> before we give our lives over to Christ. The old man lives without God and participates in</w:t>
      </w:r>
      <w:r w:rsidRPr="00077200">
        <w:rPr>
          <w:rFonts w:ascii="Arial Narrow" w:hAnsi="Arial Narrow"/>
          <w:color w:val="000000"/>
          <w:w w:val="115"/>
          <w:lang w:bidi="he-IL"/>
        </w:rPr>
        <w:t xml:space="preserve"> worldly </w:t>
      </w:r>
      <w:r>
        <w:rPr>
          <w:rFonts w:ascii="Arial Narrow" w:hAnsi="Arial Narrow"/>
          <w:color w:val="000000"/>
          <w:w w:val="115"/>
          <w:lang w:bidi="he-IL"/>
        </w:rPr>
        <w:t xml:space="preserve">(carnal) </w:t>
      </w:r>
      <w:r w:rsidRPr="00077200">
        <w:rPr>
          <w:rFonts w:ascii="Arial Narrow" w:hAnsi="Arial Narrow"/>
          <w:color w:val="000000"/>
          <w:w w:val="115"/>
          <w:lang w:bidi="he-IL"/>
        </w:rPr>
        <w:t xml:space="preserve">pleasures and interests. This way of life is symbolically crucified or </w:t>
      </w:r>
      <w:r>
        <w:rPr>
          <w:rFonts w:ascii="Arial Narrow" w:hAnsi="Arial Narrow"/>
          <w:color w:val="000000"/>
          <w:w w:val="115"/>
          <w:lang w:bidi="he-IL"/>
        </w:rPr>
        <w:t>put to death</w:t>
      </w:r>
      <w:r w:rsidRPr="00077200">
        <w:rPr>
          <w:rFonts w:ascii="Arial Narrow" w:hAnsi="Arial Narrow"/>
          <w:color w:val="000000"/>
          <w:w w:val="115"/>
          <w:lang w:bidi="he-IL"/>
        </w:rPr>
        <w:t xml:space="preserve"> when we are </w:t>
      </w:r>
      <w:r>
        <w:rPr>
          <w:rFonts w:ascii="Arial Narrow" w:hAnsi="Arial Narrow"/>
          <w:color w:val="000000"/>
          <w:w w:val="115"/>
          <w:lang w:bidi="he-IL"/>
        </w:rPr>
        <w:t xml:space="preserve">in Christ. This chapter teaches how baptism is symbolical of that change from the “old man” and his desire (v6) that dies in the water and when one comes out of the water he (v10) is now dead to sin. </w:t>
      </w:r>
      <w:r w:rsidRPr="00077200">
        <w:rPr>
          <w:rFonts w:ascii="Arial Narrow" w:hAnsi="Arial Narrow"/>
          <w:color w:val="000000"/>
          <w:w w:val="115"/>
          <w:lang w:bidi="he-IL"/>
        </w:rPr>
        <w:t xml:space="preserve"> A fresh start with a new objective begins. </w:t>
      </w:r>
    </w:p>
    <w:p w:rsidR="00EB0F35" w:rsidRPr="00077200" w:rsidRDefault="00EB0F35" w:rsidP="00EB0F35">
      <w:pPr>
        <w:pStyle w:val="Style"/>
        <w:spacing w:after="120"/>
        <w:ind w:left="709" w:right="130" w:hanging="709"/>
        <w:rPr>
          <w:rFonts w:ascii="Arial Narrow" w:hAnsi="Arial Narrow"/>
          <w:color w:val="000000"/>
          <w:w w:val="115"/>
          <w:lang w:bidi="he-IL"/>
        </w:rPr>
      </w:pPr>
      <w:r>
        <w:rPr>
          <w:rFonts w:ascii="Arial Narrow" w:hAnsi="Arial Narrow"/>
          <w:b/>
          <w:color w:val="000000"/>
          <w:w w:val="115"/>
          <w:lang w:bidi="he-IL"/>
        </w:rPr>
        <w:t>Galatians 5:24</w:t>
      </w:r>
      <w:proofErr w:type="gramStart"/>
      <w:r>
        <w:rPr>
          <w:rFonts w:ascii="Arial Narrow" w:hAnsi="Arial Narrow"/>
          <w:b/>
          <w:color w:val="000000"/>
          <w:w w:val="115"/>
          <w:lang w:bidi="he-IL"/>
        </w:rPr>
        <w:t>,25</w:t>
      </w:r>
      <w:proofErr w:type="gramEnd"/>
      <w:r>
        <w:rPr>
          <w:rFonts w:ascii="Arial Narrow" w:hAnsi="Arial Narrow"/>
          <w:b/>
          <w:color w:val="000000"/>
          <w:w w:val="115"/>
          <w:lang w:bidi="he-IL"/>
        </w:rPr>
        <w:t xml:space="preserve"> </w:t>
      </w:r>
      <w:r w:rsidRPr="00077200">
        <w:rPr>
          <w:rFonts w:ascii="Arial Narrow" w:hAnsi="Arial Narrow"/>
          <w:color w:val="000000"/>
          <w:w w:val="115"/>
          <w:lang w:bidi="he-IL"/>
        </w:rPr>
        <w:t>Paul</w:t>
      </w:r>
      <w:r>
        <w:rPr>
          <w:rFonts w:ascii="Arial Narrow" w:hAnsi="Arial Narrow"/>
          <w:color w:val="000000"/>
          <w:w w:val="115"/>
          <w:lang w:bidi="he-IL"/>
        </w:rPr>
        <w:t xml:space="preserve"> wrote both Romans and Galatians. His message is the same in all his writings. They that are Christ’s have crucified (put to death) the flesh with the affections and lusts. </w:t>
      </w:r>
      <w:r w:rsidRPr="00077200">
        <w:rPr>
          <w:rFonts w:ascii="Arial Narrow" w:hAnsi="Arial Narrow"/>
          <w:color w:val="000000"/>
          <w:w w:val="115"/>
          <w:lang w:bidi="he-IL"/>
        </w:rPr>
        <w:t xml:space="preserve">We are greatly blessed </w:t>
      </w:r>
      <w:r>
        <w:rPr>
          <w:rFonts w:ascii="Arial Narrow" w:hAnsi="Arial Narrow"/>
          <w:color w:val="000000"/>
          <w:w w:val="115"/>
          <w:lang w:bidi="he-IL"/>
        </w:rPr>
        <w:t>to have the consistent message of how our walk must reflect our belief and the change that we have from people who walk in the flesh to those who are growing in the fruit of the spirit. (v22</w:t>
      </w:r>
      <w:proofErr w:type="gramStart"/>
      <w:r>
        <w:rPr>
          <w:rFonts w:ascii="Arial Narrow" w:hAnsi="Arial Narrow"/>
          <w:color w:val="000000"/>
          <w:w w:val="115"/>
          <w:lang w:bidi="he-IL"/>
        </w:rPr>
        <w:t>,23</w:t>
      </w:r>
      <w:proofErr w:type="gramEnd"/>
      <w:r>
        <w:rPr>
          <w:rFonts w:ascii="Arial Narrow" w:hAnsi="Arial Narrow"/>
          <w:color w:val="000000"/>
          <w:w w:val="115"/>
          <w:lang w:bidi="he-IL"/>
        </w:rPr>
        <w:t>)</w:t>
      </w:r>
    </w:p>
    <w:p w:rsidR="00EB0F35" w:rsidRDefault="00EB0F35" w:rsidP="00EB0F35">
      <w:pPr>
        <w:pStyle w:val="Style"/>
        <w:spacing w:after="120"/>
        <w:ind w:left="720" w:right="130" w:hanging="720"/>
        <w:rPr>
          <w:rFonts w:ascii="Arial Narrow" w:hAnsi="Arial Narrow"/>
          <w:b/>
          <w:color w:val="000000"/>
          <w:w w:val="115"/>
          <w:lang w:bidi="he-IL"/>
        </w:rPr>
      </w:pPr>
    </w:p>
    <w:p w:rsidR="00EB0F35" w:rsidRPr="00077200" w:rsidRDefault="00EB0F35" w:rsidP="00EB0F35">
      <w:pPr>
        <w:pStyle w:val="Style"/>
        <w:spacing w:before="4" w:after="120"/>
        <w:ind w:left="709" w:hanging="709"/>
        <w:rPr>
          <w:rFonts w:ascii="Arial Narrow" w:hAnsi="Arial Narrow"/>
          <w:color w:val="000000"/>
          <w:w w:val="115"/>
          <w:lang w:bidi="he-IL"/>
        </w:rPr>
      </w:pPr>
      <w:r w:rsidRPr="00077200">
        <w:rPr>
          <w:rFonts w:ascii="Arial Narrow" w:hAnsi="Arial Narrow"/>
          <w:color w:val="000000"/>
          <w:w w:val="115"/>
          <w:lang w:bidi="he-IL"/>
        </w:rPr>
        <w:t>Lesson #</w:t>
      </w:r>
      <w:proofErr w:type="gramStart"/>
      <w:r w:rsidRPr="00077200">
        <w:rPr>
          <w:rFonts w:ascii="Arial Narrow" w:hAnsi="Arial Narrow"/>
          <w:color w:val="000000"/>
          <w:w w:val="115"/>
          <w:lang w:bidi="he-IL"/>
        </w:rPr>
        <w:t>12  Page</w:t>
      </w:r>
      <w:proofErr w:type="gramEnd"/>
      <w:r w:rsidRPr="00077200">
        <w:rPr>
          <w:rFonts w:ascii="Arial Narrow" w:hAnsi="Arial Narrow"/>
          <w:color w:val="000000"/>
          <w:w w:val="115"/>
          <w:lang w:bidi="he-IL"/>
        </w:rPr>
        <w:t xml:space="preserve"> 3 </w:t>
      </w:r>
    </w:p>
    <w:p w:rsidR="00EB0F35" w:rsidRPr="00077200" w:rsidRDefault="00EB0F35" w:rsidP="00EB0F35">
      <w:pPr>
        <w:pStyle w:val="Style"/>
        <w:spacing w:after="120"/>
        <w:ind w:left="709" w:right="1876" w:hanging="709"/>
        <w:rPr>
          <w:rFonts w:ascii="Arial Narrow" w:hAnsi="Arial Narrow"/>
          <w:color w:val="000000"/>
          <w:w w:val="115"/>
          <w:lang w:bidi="he-IL"/>
        </w:rPr>
      </w:pPr>
      <w:r w:rsidRPr="00077200">
        <w:rPr>
          <w:rFonts w:ascii="Arial Narrow" w:hAnsi="Arial Narrow"/>
          <w:color w:val="000000"/>
          <w:w w:val="115"/>
          <w:lang w:bidi="he-IL"/>
        </w:rPr>
        <w:lastRenderedPageBreak/>
        <w:t xml:space="preserve">LESSON #12 (Contd.) </w:t>
      </w:r>
      <w:r w:rsidRPr="00077200">
        <w:rPr>
          <w:rFonts w:ascii="Arial Narrow" w:hAnsi="Arial Narrow"/>
          <w:color w:val="000000"/>
          <w:w w:val="115"/>
          <w:lang w:bidi="he-IL"/>
        </w:rPr>
        <w:br/>
        <w:t xml:space="preserve">THE SACRIFICE OF CHRIST </w:t>
      </w:r>
    </w:p>
    <w:p w:rsidR="00EB0F35" w:rsidRPr="00077200" w:rsidRDefault="00EB0F35" w:rsidP="00EB0F35">
      <w:pPr>
        <w:pStyle w:val="Style"/>
        <w:spacing w:after="120"/>
        <w:ind w:left="720" w:right="130" w:hanging="720"/>
        <w:rPr>
          <w:rFonts w:ascii="Arial Narrow" w:hAnsi="Arial Narrow"/>
          <w:color w:val="000000"/>
          <w:w w:val="115"/>
          <w:lang w:bidi="he-IL"/>
        </w:rPr>
      </w:pPr>
      <w:r w:rsidRPr="00254015">
        <w:rPr>
          <w:rFonts w:ascii="Arial Narrow" w:hAnsi="Arial Narrow"/>
          <w:b/>
          <w:color w:val="000000"/>
          <w:w w:val="115"/>
          <w:lang w:bidi="he-IL"/>
        </w:rPr>
        <w:t xml:space="preserve">Galatians 6:14 </w:t>
      </w:r>
      <w:r>
        <w:rPr>
          <w:rFonts w:ascii="Arial Narrow" w:hAnsi="Arial Narrow"/>
          <w:color w:val="000000"/>
          <w:w w:val="115"/>
          <w:lang w:bidi="he-IL"/>
        </w:rPr>
        <w:t xml:space="preserve">“Crucifying the world” is to not be mindful of it. </w:t>
      </w:r>
      <w:r w:rsidRPr="00077200">
        <w:rPr>
          <w:rFonts w:ascii="Arial Narrow" w:hAnsi="Arial Narrow"/>
          <w:color w:val="000000"/>
          <w:w w:val="115"/>
          <w:lang w:bidi="he-IL"/>
        </w:rPr>
        <w:t xml:space="preserve">This is the ideal which all true disciples of Christ constantly </w:t>
      </w:r>
      <w:proofErr w:type="gramStart"/>
      <w:r w:rsidRPr="00077200">
        <w:rPr>
          <w:rFonts w:ascii="Arial Narrow" w:hAnsi="Arial Narrow"/>
          <w:color w:val="000000"/>
          <w:w w:val="115"/>
          <w:lang w:bidi="he-IL"/>
        </w:rPr>
        <w:t>strive</w:t>
      </w:r>
      <w:r>
        <w:rPr>
          <w:rFonts w:ascii="Arial Narrow" w:hAnsi="Arial Narrow"/>
          <w:color w:val="000000"/>
          <w:w w:val="115"/>
          <w:lang w:bidi="he-IL"/>
        </w:rPr>
        <w:t>s</w:t>
      </w:r>
      <w:proofErr w:type="gramEnd"/>
      <w:r w:rsidRPr="00077200">
        <w:rPr>
          <w:rFonts w:ascii="Arial Narrow" w:hAnsi="Arial Narrow"/>
          <w:color w:val="000000"/>
          <w:w w:val="115"/>
          <w:lang w:bidi="he-IL"/>
        </w:rPr>
        <w:t xml:space="preserve"> to attain. The nearer we come to this ideal the more </w:t>
      </w:r>
      <w:r>
        <w:rPr>
          <w:rFonts w:ascii="Arial Narrow" w:hAnsi="Arial Narrow"/>
          <w:color w:val="000000"/>
          <w:w w:val="115"/>
          <w:lang w:bidi="he-IL"/>
        </w:rPr>
        <w:t>satisfying is our discipleship. Remember the theme of the Bible: to fill the earth with those who have the characteristics of God.</w:t>
      </w:r>
      <w:r w:rsidRPr="00077200">
        <w:rPr>
          <w:rFonts w:ascii="Arial Narrow" w:hAnsi="Arial Narrow"/>
          <w:color w:val="000000"/>
          <w:w w:val="115"/>
          <w:lang w:bidi="he-IL"/>
        </w:rPr>
        <w:t xml:space="preserve"> </w:t>
      </w:r>
      <w:r>
        <w:rPr>
          <w:rFonts w:ascii="Arial Narrow" w:hAnsi="Arial Narrow"/>
          <w:color w:val="000000"/>
          <w:w w:val="115"/>
          <w:lang w:bidi="he-IL"/>
        </w:rPr>
        <w:t>(Numbers 14:21)</w:t>
      </w:r>
    </w:p>
    <w:p w:rsidR="00EB0F35" w:rsidRPr="00077200" w:rsidRDefault="00EB0F35" w:rsidP="00EB0F35">
      <w:pPr>
        <w:pStyle w:val="Style"/>
        <w:spacing w:after="120"/>
        <w:ind w:left="709" w:right="130" w:hanging="709"/>
        <w:rPr>
          <w:rFonts w:ascii="Arial Narrow" w:hAnsi="Arial Narrow"/>
          <w:color w:val="000000"/>
          <w:w w:val="115"/>
          <w:lang w:bidi="he-IL"/>
        </w:rPr>
      </w:pPr>
      <w:r w:rsidRPr="00481842">
        <w:rPr>
          <w:rFonts w:ascii="Arial Narrow" w:hAnsi="Arial Narrow"/>
          <w:b/>
          <w:color w:val="000000"/>
          <w:w w:val="115"/>
          <w:lang w:bidi="he-IL"/>
        </w:rPr>
        <w:t xml:space="preserve">Hebrews 9:28 </w:t>
      </w:r>
      <w:r>
        <w:rPr>
          <w:rFonts w:ascii="Arial Narrow" w:hAnsi="Arial Narrow"/>
          <w:color w:val="000000"/>
          <w:w w:val="115"/>
          <w:lang w:bidi="he-IL"/>
        </w:rPr>
        <w:t xml:space="preserve">All that we have considered in this session about the sacrifice of Jesus Christ are summarized in this one brief statement: “Christ was once offered to bear the sins of many; and unto them that look for him shall he appear the second time without sin unto salvation.” </w:t>
      </w:r>
      <w:r w:rsidRPr="00077200">
        <w:rPr>
          <w:rFonts w:ascii="Arial Narrow" w:hAnsi="Arial Narrow"/>
          <w:color w:val="000000"/>
          <w:w w:val="115"/>
          <w:lang w:bidi="he-IL"/>
        </w:rPr>
        <w:t xml:space="preserve">Here we see Christ's sacrifice linked with his coming again - the true hope of all his brethren. </w:t>
      </w:r>
    </w:p>
    <w:p w:rsidR="00EB0F35" w:rsidRDefault="00EB0F35" w:rsidP="00EB0F35">
      <w:pPr>
        <w:pStyle w:val="Style"/>
        <w:spacing w:after="120"/>
        <w:ind w:left="720" w:right="134" w:hanging="720"/>
        <w:rPr>
          <w:rFonts w:ascii="Arial Narrow" w:hAnsi="Arial Narrow"/>
          <w:color w:val="000000"/>
          <w:w w:val="115"/>
          <w:lang w:bidi="he-IL"/>
        </w:rPr>
      </w:pPr>
      <w:r w:rsidRPr="00481842">
        <w:rPr>
          <w:rFonts w:ascii="Arial Narrow" w:hAnsi="Arial Narrow"/>
          <w:b/>
          <w:color w:val="000000"/>
          <w:w w:val="115"/>
          <w:lang w:bidi="he-IL"/>
        </w:rPr>
        <w:t xml:space="preserve">Romans 6:8-11 </w:t>
      </w:r>
      <w:proofErr w:type="gramStart"/>
      <w:r>
        <w:rPr>
          <w:rFonts w:ascii="Arial Narrow" w:hAnsi="Arial Narrow"/>
          <w:color w:val="000000"/>
          <w:w w:val="115"/>
          <w:lang w:bidi="he-IL"/>
        </w:rPr>
        <w:t>If</w:t>
      </w:r>
      <w:proofErr w:type="gramEnd"/>
      <w:r>
        <w:rPr>
          <w:rFonts w:ascii="Arial Narrow" w:hAnsi="Arial Narrow"/>
          <w:color w:val="000000"/>
          <w:w w:val="115"/>
          <w:lang w:bidi="he-IL"/>
        </w:rPr>
        <w:t xml:space="preserve"> we believe in Jesus Christ, and understand that through his death a sacrifice which fulfilled the requirement that God insisted upon, then we can also live with him if we identify ourselves with him. Baptism of itself has no healing change to be made in us. It is a demonstration of an outward example of the change that takes place inwardly. Jesus showed this in his own baptism. By doing this, he declared his intention to be a son who would do his Fathers will. We are called to do the same. For (v10) in that he died, he died unto sin once: but in that he </w:t>
      </w:r>
      <w:proofErr w:type="spellStart"/>
      <w:r>
        <w:rPr>
          <w:rFonts w:ascii="Arial Narrow" w:hAnsi="Arial Narrow"/>
          <w:color w:val="000000"/>
          <w:w w:val="115"/>
          <w:lang w:bidi="he-IL"/>
        </w:rPr>
        <w:t>liveth</w:t>
      </w:r>
      <w:proofErr w:type="spellEnd"/>
      <w:r>
        <w:rPr>
          <w:rFonts w:ascii="Arial Narrow" w:hAnsi="Arial Narrow"/>
          <w:color w:val="000000"/>
          <w:w w:val="115"/>
          <w:lang w:bidi="he-IL"/>
        </w:rPr>
        <w:t xml:space="preserve">, he </w:t>
      </w:r>
      <w:proofErr w:type="spellStart"/>
      <w:r>
        <w:rPr>
          <w:rFonts w:ascii="Arial Narrow" w:hAnsi="Arial Narrow"/>
          <w:color w:val="000000"/>
          <w:w w:val="115"/>
          <w:lang w:bidi="he-IL"/>
        </w:rPr>
        <w:t>liveth</w:t>
      </w:r>
      <w:proofErr w:type="spellEnd"/>
      <w:r>
        <w:rPr>
          <w:rFonts w:ascii="Arial Narrow" w:hAnsi="Arial Narrow"/>
          <w:color w:val="000000"/>
          <w:w w:val="115"/>
          <w:lang w:bidi="he-IL"/>
        </w:rPr>
        <w:t xml:space="preserve"> unto God.</w:t>
      </w:r>
    </w:p>
    <w:p w:rsidR="00EB0F35" w:rsidRDefault="00EB0F35" w:rsidP="00EB0F35">
      <w:pPr>
        <w:pStyle w:val="Style"/>
        <w:spacing w:before="4" w:after="120"/>
        <w:ind w:left="709" w:hanging="709"/>
        <w:rPr>
          <w:rFonts w:ascii="Arial Narrow" w:hAnsi="Arial Narrow"/>
          <w:color w:val="000000"/>
          <w:w w:val="115"/>
          <w:lang w:bidi="he-IL"/>
        </w:rPr>
      </w:pPr>
    </w:p>
    <w:p w:rsidR="00EB0F35" w:rsidRDefault="00EB0F35" w:rsidP="00EB0F35">
      <w:pPr>
        <w:pStyle w:val="Style"/>
        <w:spacing w:before="4" w:after="120"/>
        <w:ind w:left="709" w:hanging="709"/>
        <w:rPr>
          <w:rFonts w:ascii="Arial Narrow" w:hAnsi="Arial Narrow"/>
          <w:color w:val="000000"/>
          <w:w w:val="115"/>
          <w:lang w:bidi="he-IL"/>
        </w:rPr>
      </w:pPr>
    </w:p>
    <w:p w:rsidR="00EB0F35" w:rsidRDefault="00EB0F35" w:rsidP="00EB0F35">
      <w:pPr>
        <w:pStyle w:val="Style"/>
        <w:spacing w:before="4" w:after="120"/>
        <w:ind w:left="709" w:hanging="709"/>
        <w:rPr>
          <w:rFonts w:ascii="Arial Narrow" w:hAnsi="Arial Narrow"/>
          <w:color w:val="000000"/>
          <w:w w:val="115"/>
          <w:lang w:bidi="he-IL"/>
        </w:rPr>
      </w:pPr>
    </w:p>
    <w:p w:rsidR="00EB0F35" w:rsidRDefault="00EB0F35" w:rsidP="00EB0F35">
      <w:pPr>
        <w:pStyle w:val="Style"/>
        <w:spacing w:before="4" w:after="120"/>
        <w:ind w:left="709" w:hanging="709"/>
        <w:rPr>
          <w:rFonts w:ascii="Arial Narrow" w:hAnsi="Arial Narrow"/>
          <w:color w:val="000000"/>
          <w:w w:val="115"/>
          <w:lang w:bidi="he-IL"/>
        </w:rPr>
      </w:pPr>
    </w:p>
    <w:p w:rsidR="00EB0F35" w:rsidRDefault="00EB0F35" w:rsidP="00EB0F35">
      <w:pPr>
        <w:pStyle w:val="Style"/>
        <w:spacing w:before="4" w:after="120"/>
        <w:ind w:left="709" w:hanging="709"/>
        <w:rPr>
          <w:rFonts w:ascii="Arial Narrow" w:hAnsi="Arial Narrow"/>
          <w:color w:val="000000"/>
          <w:w w:val="115"/>
          <w:lang w:bidi="he-IL"/>
        </w:rPr>
      </w:pPr>
    </w:p>
    <w:p w:rsidR="00EB0F35" w:rsidRDefault="00EB0F35" w:rsidP="00EB0F35">
      <w:pPr>
        <w:pStyle w:val="Style"/>
        <w:spacing w:before="4" w:after="120"/>
        <w:ind w:left="709" w:hanging="709"/>
        <w:rPr>
          <w:rFonts w:ascii="Arial Narrow" w:hAnsi="Arial Narrow"/>
          <w:color w:val="000000"/>
          <w:w w:val="115"/>
          <w:lang w:bidi="he-IL"/>
        </w:rPr>
      </w:pPr>
    </w:p>
    <w:p w:rsidR="00EB0F35" w:rsidRDefault="00EB0F35" w:rsidP="00EB0F35">
      <w:pPr>
        <w:pStyle w:val="Style"/>
        <w:spacing w:before="4" w:after="120"/>
        <w:ind w:left="709" w:hanging="709"/>
        <w:rPr>
          <w:rFonts w:ascii="Arial Narrow" w:hAnsi="Arial Narrow"/>
          <w:color w:val="000000"/>
          <w:w w:val="115"/>
          <w:lang w:bidi="he-IL"/>
        </w:rPr>
      </w:pPr>
    </w:p>
    <w:p w:rsidR="00EB0F35" w:rsidRDefault="00EB0F35" w:rsidP="00EB0F35">
      <w:pPr>
        <w:pStyle w:val="Style"/>
        <w:spacing w:before="4" w:after="120"/>
        <w:ind w:left="709" w:hanging="709"/>
        <w:rPr>
          <w:rFonts w:ascii="Arial Narrow" w:hAnsi="Arial Narrow"/>
          <w:color w:val="000000"/>
          <w:w w:val="115"/>
          <w:lang w:bidi="he-IL"/>
        </w:rPr>
      </w:pPr>
    </w:p>
    <w:p w:rsidR="00EB0F35" w:rsidRDefault="00EB0F35" w:rsidP="00EB0F35">
      <w:pPr>
        <w:pStyle w:val="Style"/>
        <w:spacing w:before="4" w:after="120"/>
        <w:ind w:left="709" w:hanging="709"/>
        <w:rPr>
          <w:rFonts w:ascii="Arial Narrow" w:hAnsi="Arial Narrow"/>
          <w:color w:val="000000"/>
          <w:w w:val="115"/>
          <w:lang w:bidi="he-IL"/>
        </w:rPr>
      </w:pPr>
    </w:p>
    <w:p w:rsidR="00EB0F35" w:rsidRDefault="00EB0F35" w:rsidP="00EB0F35">
      <w:pPr>
        <w:pStyle w:val="Style"/>
        <w:spacing w:before="4" w:after="120"/>
        <w:ind w:left="709" w:hanging="709"/>
        <w:rPr>
          <w:rFonts w:ascii="Arial Narrow" w:hAnsi="Arial Narrow"/>
          <w:color w:val="000000"/>
          <w:w w:val="115"/>
          <w:lang w:bidi="he-IL"/>
        </w:rPr>
      </w:pPr>
    </w:p>
    <w:p w:rsidR="00EB0F35" w:rsidRDefault="00EB0F35" w:rsidP="00EB0F35">
      <w:pPr>
        <w:pStyle w:val="Style"/>
        <w:spacing w:before="4" w:after="120"/>
        <w:ind w:left="709" w:hanging="709"/>
        <w:rPr>
          <w:rFonts w:ascii="Arial Narrow" w:hAnsi="Arial Narrow"/>
          <w:color w:val="000000"/>
          <w:w w:val="115"/>
          <w:lang w:bidi="he-IL"/>
        </w:rPr>
      </w:pPr>
    </w:p>
    <w:p w:rsidR="00EB0F35" w:rsidRDefault="00EB0F35" w:rsidP="00EB0F35">
      <w:pPr>
        <w:pStyle w:val="Style"/>
        <w:spacing w:before="4" w:after="120"/>
        <w:ind w:left="709" w:hanging="709"/>
        <w:rPr>
          <w:rFonts w:ascii="Arial Narrow" w:hAnsi="Arial Narrow"/>
          <w:color w:val="000000"/>
          <w:w w:val="115"/>
          <w:lang w:bidi="he-IL"/>
        </w:rPr>
      </w:pPr>
    </w:p>
    <w:p w:rsidR="00EB0F35" w:rsidRDefault="00EB0F35" w:rsidP="00EB0F35">
      <w:pPr>
        <w:pStyle w:val="Style"/>
        <w:spacing w:before="4" w:after="120"/>
        <w:ind w:left="709" w:hanging="709"/>
        <w:rPr>
          <w:rFonts w:ascii="Arial Narrow" w:hAnsi="Arial Narrow"/>
          <w:color w:val="000000"/>
          <w:w w:val="115"/>
          <w:lang w:bidi="he-IL"/>
        </w:rPr>
      </w:pPr>
    </w:p>
    <w:p w:rsidR="00EB0F35" w:rsidRDefault="00EB0F35" w:rsidP="00EB0F35">
      <w:pPr>
        <w:pStyle w:val="Style"/>
        <w:spacing w:before="4" w:after="120"/>
        <w:ind w:left="709" w:hanging="709"/>
        <w:rPr>
          <w:rFonts w:ascii="Arial Narrow" w:hAnsi="Arial Narrow"/>
          <w:color w:val="000000"/>
          <w:w w:val="115"/>
          <w:lang w:bidi="he-IL"/>
        </w:rPr>
      </w:pPr>
    </w:p>
    <w:p w:rsidR="00EB0F35" w:rsidRDefault="00EB0F35" w:rsidP="00EB0F35">
      <w:pPr>
        <w:pStyle w:val="Style"/>
        <w:spacing w:before="4" w:after="120"/>
        <w:ind w:left="709" w:hanging="709"/>
        <w:rPr>
          <w:rFonts w:ascii="Arial Narrow" w:hAnsi="Arial Narrow"/>
          <w:color w:val="000000"/>
          <w:w w:val="115"/>
          <w:lang w:bidi="he-IL"/>
        </w:rPr>
      </w:pPr>
    </w:p>
    <w:p w:rsidR="00EB0F35" w:rsidRDefault="00EB0F35" w:rsidP="00EB0F35">
      <w:pPr>
        <w:pStyle w:val="Style"/>
        <w:spacing w:before="4" w:after="120"/>
        <w:ind w:left="709" w:hanging="709"/>
        <w:rPr>
          <w:rFonts w:ascii="Arial Narrow" w:hAnsi="Arial Narrow"/>
          <w:color w:val="000000"/>
          <w:w w:val="115"/>
          <w:lang w:bidi="he-IL"/>
        </w:rPr>
      </w:pPr>
    </w:p>
    <w:p w:rsidR="00EB0F35" w:rsidRDefault="00EB0F35" w:rsidP="00EB0F35">
      <w:pPr>
        <w:pStyle w:val="Style"/>
        <w:spacing w:before="4" w:after="120"/>
        <w:ind w:left="709" w:hanging="709"/>
        <w:rPr>
          <w:rFonts w:ascii="Arial Narrow" w:hAnsi="Arial Narrow"/>
          <w:color w:val="000000"/>
          <w:w w:val="115"/>
          <w:lang w:bidi="he-IL"/>
        </w:rPr>
      </w:pPr>
    </w:p>
    <w:p w:rsidR="00EB0F35" w:rsidRPr="00077200" w:rsidRDefault="00EB0F35" w:rsidP="00EB0F35">
      <w:pPr>
        <w:pStyle w:val="Style"/>
        <w:spacing w:before="4" w:after="120"/>
        <w:ind w:left="709" w:hanging="709"/>
        <w:rPr>
          <w:rFonts w:ascii="Arial Narrow" w:hAnsi="Arial Narrow"/>
          <w:color w:val="000000"/>
          <w:w w:val="115"/>
          <w:lang w:bidi="he-IL"/>
        </w:rPr>
      </w:pPr>
      <w:r w:rsidRPr="00077200">
        <w:rPr>
          <w:rFonts w:ascii="Arial Narrow" w:hAnsi="Arial Narrow"/>
          <w:color w:val="000000"/>
          <w:w w:val="115"/>
          <w:lang w:bidi="he-IL"/>
        </w:rPr>
        <w:t xml:space="preserve">Lesson #12  Page 3 </w:t>
      </w:r>
    </w:p>
    <w:p w:rsidR="00E9566F" w:rsidRDefault="00E9566F"/>
    <w:sectPr w:rsidR="00E9566F" w:rsidSect="00E956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F35"/>
    <w:rsid w:val="00E9566F"/>
    <w:rsid w:val="00EB0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B0F3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1723</Words>
  <Characters>9823</Characters>
  <Application>Microsoft Office Word</Application>
  <DocSecurity>0</DocSecurity>
  <Lines>81</Lines>
  <Paragraphs>23</Paragraphs>
  <ScaleCrop>false</ScaleCrop>
  <Company>NA</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2021-11-19T03:48:00Z</dcterms:created>
  <dcterms:modified xsi:type="dcterms:W3CDTF">2021-11-19T03:51:00Z</dcterms:modified>
</cp:coreProperties>
</file>